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46" w:rsidRDefault="00B46446" w:rsidP="00B46446">
      <w:pPr>
        <w:shd w:val="clear" w:color="auto" w:fill="FFFFFF"/>
        <w:spacing w:line="322" w:lineRule="exact"/>
        <w:jc w:val="right"/>
      </w:pPr>
      <w:r>
        <w:rPr>
          <w:color w:val="404040"/>
          <w:spacing w:val="-10"/>
          <w:sz w:val="29"/>
          <w:szCs w:val="29"/>
        </w:rPr>
        <w:t>Приложение</w:t>
      </w:r>
    </w:p>
    <w:p w:rsidR="00B46446" w:rsidRDefault="00B46446" w:rsidP="00B46446">
      <w:pPr>
        <w:shd w:val="clear" w:color="auto" w:fill="FFFFFF"/>
        <w:spacing w:line="322" w:lineRule="exact"/>
        <w:ind w:left="5539" w:hanging="422"/>
        <w:jc w:val="both"/>
      </w:pPr>
      <w:r>
        <w:rPr>
          <w:color w:val="404040"/>
          <w:spacing w:val="-9"/>
          <w:sz w:val="29"/>
          <w:szCs w:val="29"/>
        </w:rPr>
        <w:t xml:space="preserve">к постановлению администрации муниципального образования </w:t>
      </w:r>
      <w:r>
        <w:rPr>
          <w:color w:val="404040"/>
          <w:spacing w:val="-6"/>
          <w:sz w:val="29"/>
          <w:szCs w:val="29"/>
        </w:rPr>
        <w:t xml:space="preserve">Ивановский сельсовет Оренбургского района Оренбургской области </w:t>
      </w:r>
      <w:r>
        <w:rPr>
          <w:color w:val="404040"/>
          <w:spacing w:val="-3"/>
          <w:sz w:val="29"/>
          <w:szCs w:val="29"/>
        </w:rPr>
        <w:t>от 30.09.2011 № 338-п</w:t>
      </w:r>
    </w:p>
    <w:p w:rsidR="00B46446" w:rsidRDefault="00B46446" w:rsidP="00B46446">
      <w:pPr>
        <w:shd w:val="clear" w:color="auto" w:fill="FFFFFF"/>
        <w:spacing w:before="3898"/>
        <w:ind w:left="3619"/>
      </w:pPr>
      <w:r>
        <w:rPr>
          <w:b/>
          <w:bCs/>
          <w:color w:val="404040"/>
          <w:spacing w:val="-12"/>
          <w:sz w:val="57"/>
          <w:szCs w:val="57"/>
        </w:rPr>
        <w:t>Устав</w:t>
      </w:r>
    </w:p>
    <w:p w:rsidR="00B46446" w:rsidRDefault="00B46446" w:rsidP="00B46446">
      <w:pPr>
        <w:shd w:val="clear" w:color="auto" w:fill="FFFFFF"/>
        <w:spacing w:line="413" w:lineRule="exact"/>
        <w:ind w:right="259"/>
        <w:jc w:val="center"/>
      </w:pPr>
      <w:r>
        <w:rPr>
          <w:color w:val="404040"/>
          <w:spacing w:val="-6"/>
          <w:sz w:val="37"/>
          <w:szCs w:val="37"/>
        </w:rPr>
        <w:t>Муниципального бюджетного учреждения культуры</w:t>
      </w:r>
    </w:p>
    <w:p w:rsidR="00B46446" w:rsidRDefault="00B46446" w:rsidP="00B46446">
      <w:pPr>
        <w:shd w:val="clear" w:color="auto" w:fill="FFFFFF"/>
        <w:spacing w:line="413" w:lineRule="exact"/>
        <w:ind w:right="350"/>
        <w:jc w:val="center"/>
      </w:pPr>
      <w:r>
        <w:rPr>
          <w:color w:val="404040"/>
          <w:spacing w:val="-8"/>
          <w:sz w:val="37"/>
          <w:szCs w:val="37"/>
        </w:rPr>
        <w:t xml:space="preserve">Центр культуры и библиотечного обслуживания </w:t>
      </w:r>
      <w:r>
        <w:rPr>
          <w:b/>
          <w:bCs/>
          <w:color w:val="404040"/>
          <w:spacing w:val="-8"/>
          <w:sz w:val="37"/>
          <w:szCs w:val="37"/>
        </w:rPr>
        <w:t>«Урал»</w:t>
      </w:r>
    </w:p>
    <w:p w:rsidR="00B46446" w:rsidRDefault="00B46446" w:rsidP="00B46446">
      <w:pPr>
        <w:shd w:val="clear" w:color="auto" w:fill="FFFFFF"/>
        <w:spacing w:line="413" w:lineRule="exact"/>
        <w:ind w:right="336"/>
        <w:jc w:val="center"/>
      </w:pPr>
      <w:r>
        <w:rPr>
          <w:color w:val="404040"/>
          <w:spacing w:val="-6"/>
          <w:sz w:val="37"/>
          <w:szCs w:val="37"/>
        </w:rPr>
        <w:t>муниципального образования Ивановский сельсовет</w:t>
      </w:r>
    </w:p>
    <w:p w:rsidR="00B46446" w:rsidRDefault="00F91D33" w:rsidP="00B46446">
      <w:pPr>
        <w:shd w:val="clear" w:color="auto" w:fill="FFFFFF"/>
        <w:spacing w:before="5" w:line="413" w:lineRule="exact"/>
        <w:ind w:right="322"/>
        <w:jc w:val="center"/>
        <w:rPr>
          <w:color w:val="404040"/>
          <w:spacing w:val="-6"/>
          <w:sz w:val="37"/>
          <w:szCs w:val="37"/>
        </w:rPr>
      </w:pPr>
      <w:r>
        <w:rPr>
          <w:color w:val="404040"/>
          <w:spacing w:val="-6"/>
          <w:sz w:val="37"/>
          <w:szCs w:val="37"/>
        </w:rPr>
        <w:t>Оренбургского района Орен</w:t>
      </w:r>
      <w:r w:rsidR="00B46446">
        <w:rPr>
          <w:color w:val="404040"/>
          <w:spacing w:val="-6"/>
          <w:sz w:val="37"/>
          <w:szCs w:val="37"/>
        </w:rPr>
        <w:t>бургской области</w:t>
      </w:r>
    </w:p>
    <w:p w:rsidR="00F91D33" w:rsidRDefault="00F91D33" w:rsidP="00B46446">
      <w:pPr>
        <w:shd w:val="clear" w:color="auto" w:fill="FFFFFF"/>
        <w:spacing w:before="5" w:line="413" w:lineRule="exact"/>
        <w:ind w:right="322"/>
        <w:jc w:val="center"/>
        <w:rPr>
          <w:color w:val="404040"/>
          <w:spacing w:val="-6"/>
          <w:sz w:val="37"/>
          <w:szCs w:val="37"/>
        </w:rPr>
      </w:pPr>
    </w:p>
    <w:p w:rsidR="00F91D33" w:rsidRDefault="00F91D33" w:rsidP="00B46446">
      <w:pPr>
        <w:shd w:val="clear" w:color="auto" w:fill="FFFFFF"/>
        <w:spacing w:before="5" w:line="413" w:lineRule="exact"/>
        <w:ind w:right="322"/>
        <w:jc w:val="center"/>
        <w:rPr>
          <w:color w:val="404040"/>
          <w:spacing w:val="-6"/>
          <w:sz w:val="37"/>
          <w:szCs w:val="37"/>
        </w:rPr>
      </w:pPr>
    </w:p>
    <w:p w:rsidR="00F91D33" w:rsidRDefault="00F91D33" w:rsidP="00B46446">
      <w:pPr>
        <w:shd w:val="clear" w:color="auto" w:fill="FFFFFF"/>
        <w:spacing w:before="5" w:line="413" w:lineRule="exact"/>
        <w:ind w:right="322"/>
        <w:jc w:val="center"/>
        <w:rPr>
          <w:color w:val="404040"/>
          <w:spacing w:val="-6"/>
          <w:sz w:val="37"/>
          <w:szCs w:val="37"/>
        </w:rPr>
      </w:pPr>
    </w:p>
    <w:p w:rsidR="00F91D33" w:rsidRDefault="00F91D33" w:rsidP="00B46446">
      <w:pPr>
        <w:shd w:val="clear" w:color="auto" w:fill="FFFFFF"/>
        <w:spacing w:before="5" w:line="413" w:lineRule="exact"/>
        <w:ind w:right="322"/>
        <w:jc w:val="center"/>
        <w:rPr>
          <w:color w:val="404040"/>
          <w:spacing w:val="-6"/>
          <w:sz w:val="37"/>
          <w:szCs w:val="37"/>
        </w:rPr>
      </w:pPr>
    </w:p>
    <w:p w:rsidR="00F91D33" w:rsidRPr="00B46446" w:rsidRDefault="00F91D33" w:rsidP="00B46446">
      <w:pPr>
        <w:shd w:val="clear" w:color="auto" w:fill="FFFFFF"/>
        <w:spacing w:before="5" w:line="413" w:lineRule="exact"/>
        <w:ind w:right="322"/>
        <w:jc w:val="center"/>
      </w:pPr>
      <w:r>
        <w:rPr>
          <w:color w:val="404040"/>
          <w:spacing w:val="-6"/>
          <w:sz w:val="37"/>
          <w:szCs w:val="37"/>
        </w:rPr>
        <w:t xml:space="preserve">2011 год </w:t>
      </w:r>
    </w:p>
    <w:p w:rsidR="00B46446" w:rsidRPr="00F91D33" w:rsidRDefault="00B46446" w:rsidP="00F91D33">
      <w:pPr>
        <w:shd w:val="clear" w:color="auto" w:fill="FFFFFF"/>
        <w:spacing w:before="5683"/>
        <w:rPr>
          <w:color w:val="404040"/>
          <w:spacing w:val="-13"/>
          <w:sz w:val="27"/>
          <w:szCs w:val="27"/>
        </w:rPr>
      </w:pPr>
      <w:r>
        <w:lastRenderedPageBreak/>
        <w:t xml:space="preserve">                                          </w:t>
      </w:r>
      <w:r w:rsidR="00F91D33">
        <w:t xml:space="preserve">                    </w:t>
      </w:r>
    </w:p>
    <w:p w:rsidR="00B46446" w:rsidRDefault="00B46446" w:rsidP="00B46446">
      <w:pPr>
        <w:shd w:val="clear" w:color="auto" w:fill="FFFFFF"/>
        <w:spacing w:line="322" w:lineRule="exact"/>
        <w:ind w:left="5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46446" w:rsidRDefault="00B46446" w:rsidP="00B46446">
      <w:pPr>
        <w:shd w:val="clear" w:color="auto" w:fill="FFFFFF"/>
        <w:spacing w:line="322" w:lineRule="exact"/>
        <w:ind w:left="5"/>
        <w:jc w:val="center"/>
      </w:pPr>
      <w:smartTag w:uri="urn:schemas-microsoft-com:office:smarttags" w:element="place">
        <w:r>
          <w:rPr>
            <w:b/>
            <w:bCs/>
            <w:color w:val="000000"/>
            <w:spacing w:val="-2"/>
            <w:sz w:val="28"/>
            <w:szCs w:val="28"/>
            <w:lang w:val="en-US"/>
          </w:rPr>
          <w:t>I</w:t>
        </w:r>
        <w:r w:rsidRPr="007E6A0B">
          <w:rPr>
            <w:b/>
            <w:bCs/>
            <w:color w:val="000000"/>
            <w:spacing w:val="-2"/>
            <w:sz w:val="28"/>
            <w:szCs w:val="28"/>
          </w:rPr>
          <w:t>.</w:t>
        </w:r>
      </w:smartTag>
      <w:r w:rsidRPr="007E6A0B">
        <w:rPr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b/>
          <w:bCs/>
          <w:color w:val="000000"/>
          <w:spacing w:val="-2"/>
          <w:sz w:val="28"/>
          <w:szCs w:val="28"/>
        </w:rPr>
        <w:t>Общие положения</w:t>
      </w:r>
    </w:p>
    <w:p w:rsidR="00B46446" w:rsidRDefault="00B46446" w:rsidP="00B46446">
      <w:pPr>
        <w:shd w:val="clear" w:color="auto" w:fill="FFFFFF"/>
        <w:tabs>
          <w:tab w:val="left" w:pos="8290"/>
        </w:tabs>
        <w:spacing w:line="322" w:lineRule="exact"/>
        <w:ind w:right="10" w:firstLine="739"/>
        <w:jc w:val="both"/>
      </w:pPr>
      <w:r>
        <w:rPr>
          <w:color w:val="000000"/>
          <w:spacing w:val="-4"/>
          <w:sz w:val="29"/>
          <w:szCs w:val="29"/>
        </w:rPr>
        <w:t>1.1. Муниципальное бюджетное учреждение культуры Центр культуры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z w:val="29"/>
          <w:szCs w:val="29"/>
        </w:rPr>
        <w:t>и библиотечного обслуживания «Урал» муниципального образования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 xml:space="preserve">Ивановский сельсовет Оренбургского района Оренбургской области (далее </w:t>
      </w:r>
      <w:proofErr w:type="gramStart"/>
      <w:r>
        <w:rPr>
          <w:color w:val="000000"/>
          <w:spacing w:val="-5"/>
          <w:sz w:val="29"/>
          <w:szCs w:val="29"/>
        </w:rPr>
        <w:t>-</w:t>
      </w:r>
      <w:r>
        <w:rPr>
          <w:color w:val="000000"/>
          <w:spacing w:val="12"/>
          <w:sz w:val="29"/>
          <w:szCs w:val="29"/>
        </w:rPr>
        <w:t>У</w:t>
      </w:r>
      <w:proofErr w:type="gramEnd"/>
      <w:r>
        <w:rPr>
          <w:color w:val="000000"/>
          <w:spacing w:val="12"/>
          <w:sz w:val="29"/>
          <w:szCs w:val="29"/>
        </w:rPr>
        <w:t>чреждение) создано в соответствии с Гражданским кодексом,</w:t>
      </w:r>
      <w:r>
        <w:rPr>
          <w:color w:val="000000"/>
          <w:spacing w:val="1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 xml:space="preserve">Федеральным законом "О некоммерческих организациях", и решением Совета </w:t>
      </w:r>
      <w:r>
        <w:rPr>
          <w:color w:val="000000"/>
          <w:spacing w:val="11"/>
          <w:sz w:val="29"/>
          <w:szCs w:val="29"/>
        </w:rPr>
        <w:t>депутатов муниципального образования Ивановский</w:t>
      </w:r>
      <w:r>
        <w:rPr>
          <w:color w:val="000000"/>
          <w:sz w:val="29"/>
          <w:szCs w:val="29"/>
        </w:rPr>
        <w:t xml:space="preserve"> </w:t>
      </w:r>
      <w:r>
        <w:rPr>
          <w:color w:val="000000"/>
          <w:spacing w:val="-11"/>
          <w:sz w:val="29"/>
          <w:szCs w:val="29"/>
        </w:rPr>
        <w:t>сельсовет</w:t>
      </w:r>
      <w:r>
        <w:t xml:space="preserve"> </w:t>
      </w:r>
      <w:r>
        <w:rPr>
          <w:color w:val="000000"/>
          <w:spacing w:val="-2"/>
          <w:sz w:val="29"/>
          <w:szCs w:val="29"/>
        </w:rPr>
        <w:t xml:space="preserve">Оренбургского района   Оренбургской области от   19.09.2011 года № 53 «О </w:t>
      </w:r>
      <w:r>
        <w:rPr>
          <w:color w:val="000000"/>
          <w:spacing w:val="-4"/>
          <w:sz w:val="29"/>
          <w:szCs w:val="29"/>
        </w:rPr>
        <w:t xml:space="preserve">создании МБУК </w:t>
      </w:r>
      <w:proofErr w:type="spellStart"/>
      <w:r>
        <w:rPr>
          <w:color w:val="000000"/>
          <w:spacing w:val="-4"/>
          <w:sz w:val="29"/>
          <w:szCs w:val="29"/>
        </w:rPr>
        <w:t>ЦКиОБ</w:t>
      </w:r>
      <w:proofErr w:type="spellEnd"/>
      <w:r>
        <w:rPr>
          <w:color w:val="000000"/>
          <w:spacing w:val="-4"/>
          <w:sz w:val="29"/>
          <w:szCs w:val="29"/>
        </w:rPr>
        <w:t xml:space="preserve"> «Урал»</w:t>
      </w:r>
    </w:p>
    <w:p w:rsidR="00B46446" w:rsidRDefault="00B46446" w:rsidP="00B46446">
      <w:pPr>
        <w:shd w:val="clear" w:color="auto" w:fill="FFFFFF"/>
        <w:spacing w:before="10" w:line="322" w:lineRule="exact"/>
        <w:ind w:left="739"/>
      </w:pPr>
      <w:r>
        <w:rPr>
          <w:color w:val="000000"/>
          <w:spacing w:val="-7"/>
          <w:sz w:val="29"/>
          <w:szCs w:val="29"/>
        </w:rPr>
        <w:t>1.2.Официальное наименование Учреждения:</w:t>
      </w:r>
    </w:p>
    <w:p w:rsidR="00B46446" w:rsidRDefault="00B46446" w:rsidP="00B46446">
      <w:pPr>
        <w:shd w:val="clear" w:color="auto" w:fill="FFFFFF"/>
        <w:spacing w:line="322" w:lineRule="exact"/>
        <w:ind w:left="10" w:right="14" w:firstLine="619"/>
        <w:jc w:val="both"/>
      </w:pPr>
      <w:r>
        <w:rPr>
          <w:color w:val="000000"/>
          <w:sz w:val="29"/>
          <w:szCs w:val="29"/>
        </w:rPr>
        <w:t xml:space="preserve">Полное: Муниципальное бюджетное учреждение культуры Центр </w:t>
      </w:r>
      <w:r>
        <w:rPr>
          <w:color w:val="000000"/>
          <w:spacing w:val="6"/>
          <w:sz w:val="29"/>
          <w:szCs w:val="29"/>
        </w:rPr>
        <w:t xml:space="preserve">культуры и библиотечного обслуживания «Урал» муниципального </w:t>
      </w:r>
      <w:r>
        <w:rPr>
          <w:color w:val="000000"/>
          <w:spacing w:val="-3"/>
          <w:sz w:val="29"/>
          <w:szCs w:val="29"/>
        </w:rPr>
        <w:t xml:space="preserve">образования Ивановский сельсовет Оренбургского района Оренбургской </w:t>
      </w:r>
      <w:r>
        <w:rPr>
          <w:color w:val="000000"/>
          <w:spacing w:val="-9"/>
          <w:sz w:val="29"/>
          <w:szCs w:val="29"/>
        </w:rPr>
        <w:t>области;</w:t>
      </w:r>
    </w:p>
    <w:p w:rsidR="00B46446" w:rsidRDefault="00B46446" w:rsidP="00B46446">
      <w:pPr>
        <w:shd w:val="clear" w:color="auto" w:fill="FFFFFF"/>
        <w:spacing w:before="5" w:line="322" w:lineRule="exact"/>
        <w:ind w:left="634"/>
      </w:pPr>
      <w:r>
        <w:rPr>
          <w:color w:val="000000"/>
          <w:spacing w:val="-5"/>
          <w:sz w:val="29"/>
          <w:szCs w:val="29"/>
        </w:rPr>
        <w:t xml:space="preserve">Сокращенное: МБУК </w:t>
      </w:r>
      <w:proofErr w:type="spellStart"/>
      <w:r>
        <w:rPr>
          <w:color w:val="000000"/>
          <w:spacing w:val="-5"/>
          <w:sz w:val="29"/>
          <w:szCs w:val="29"/>
        </w:rPr>
        <w:t>ЦКиБО</w:t>
      </w:r>
      <w:proofErr w:type="spellEnd"/>
      <w:r>
        <w:rPr>
          <w:color w:val="000000"/>
          <w:spacing w:val="-5"/>
          <w:sz w:val="29"/>
          <w:szCs w:val="29"/>
        </w:rPr>
        <w:t xml:space="preserve"> «Урал».</w:t>
      </w:r>
    </w:p>
    <w:p w:rsidR="00B46446" w:rsidRDefault="00B46446" w:rsidP="00B46446">
      <w:pPr>
        <w:shd w:val="clear" w:color="auto" w:fill="FFFFFF"/>
        <w:tabs>
          <w:tab w:val="left" w:pos="1195"/>
        </w:tabs>
        <w:spacing w:before="10" w:line="322" w:lineRule="exact"/>
        <w:ind w:left="1195" w:right="2688" w:hanging="461"/>
      </w:pPr>
      <w:r>
        <w:rPr>
          <w:color w:val="000000"/>
          <w:spacing w:val="-15"/>
          <w:sz w:val="29"/>
          <w:szCs w:val="29"/>
        </w:rPr>
        <w:t>1.3.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9"/>
          <w:sz w:val="29"/>
          <w:szCs w:val="29"/>
        </w:rPr>
        <w:t>Организационно-правовая форма: учреждение</w:t>
      </w:r>
      <w:r>
        <w:rPr>
          <w:color w:val="000000"/>
          <w:spacing w:val="-9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Тип: бюджетный.</w:t>
      </w:r>
    </w:p>
    <w:p w:rsidR="00B46446" w:rsidRDefault="00B46446" w:rsidP="00B46446">
      <w:pPr>
        <w:shd w:val="clear" w:color="auto" w:fill="FFFFFF"/>
        <w:tabs>
          <w:tab w:val="left" w:pos="1214"/>
        </w:tabs>
        <w:spacing w:line="322" w:lineRule="exact"/>
        <w:ind w:left="10" w:firstLine="730"/>
      </w:pPr>
      <w:r>
        <w:rPr>
          <w:color w:val="000000"/>
          <w:spacing w:val="-16"/>
          <w:sz w:val="29"/>
          <w:szCs w:val="29"/>
        </w:rPr>
        <w:t>1.4.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 xml:space="preserve">Учреждение   является   некоммерческой   организацией, созданной </w:t>
      </w:r>
      <w:r>
        <w:rPr>
          <w:color w:val="000000"/>
          <w:spacing w:val="3"/>
          <w:sz w:val="29"/>
          <w:szCs w:val="29"/>
        </w:rPr>
        <w:t xml:space="preserve">для обеспечения организации и проведения досуга, приобщения жителей </w:t>
      </w:r>
      <w:r>
        <w:rPr>
          <w:color w:val="000000"/>
          <w:spacing w:val="-1"/>
          <w:sz w:val="29"/>
          <w:szCs w:val="29"/>
        </w:rPr>
        <w:t xml:space="preserve">муниципального   образования   к   творчеству,   культурному   развитию   и </w:t>
      </w:r>
      <w:r>
        <w:rPr>
          <w:color w:val="000000"/>
          <w:spacing w:val="-3"/>
          <w:sz w:val="29"/>
          <w:szCs w:val="29"/>
        </w:rPr>
        <w:t xml:space="preserve">самообразованию, любительскому искусству и ремеслам,   реализации права </w:t>
      </w:r>
      <w:r>
        <w:rPr>
          <w:color w:val="000000"/>
          <w:spacing w:val="-1"/>
          <w:sz w:val="29"/>
          <w:szCs w:val="29"/>
        </w:rPr>
        <w:t xml:space="preserve">граждан   различных   социальных   и   возрастных   групп,    с    учетом   их </w:t>
      </w:r>
      <w:r>
        <w:rPr>
          <w:color w:val="000000"/>
          <w:spacing w:val="-3"/>
          <w:sz w:val="29"/>
          <w:szCs w:val="29"/>
        </w:rPr>
        <w:t xml:space="preserve">потребностей    и    интересов,    на    свободный    доступ    к    </w:t>
      </w:r>
      <w:proofErr w:type="spellStart"/>
      <w:proofErr w:type="gramStart"/>
      <w:r>
        <w:rPr>
          <w:color w:val="000000"/>
          <w:spacing w:val="-3"/>
          <w:sz w:val="29"/>
          <w:szCs w:val="29"/>
        </w:rPr>
        <w:t>библиотечно</w:t>
      </w:r>
      <w:proofErr w:type="spellEnd"/>
      <w:r>
        <w:rPr>
          <w:color w:val="000000"/>
          <w:spacing w:val="-3"/>
          <w:sz w:val="29"/>
          <w:szCs w:val="29"/>
        </w:rPr>
        <w:t xml:space="preserve">- </w:t>
      </w:r>
      <w:r>
        <w:rPr>
          <w:color w:val="000000"/>
          <w:spacing w:val="-6"/>
          <w:sz w:val="29"/>
          <w:szCs w:val="29"/>
        </w:rPr>
        <w:t>информационным</w:t>
      </w:r>
      <w:proofErr w:type="gramEnd"/>
      <w:r>
        <w:rPr>
          <w:color w:val="000000"/>
          <w:spacing w:val="-6"/>
          <w:sz w:val="29"/>
          <w:szCs w:val="29"/>
        </w:rPr>
        <w:t xml:space="preserve"> ресурсам</w:t>
      </w:r>
    </w:p>
    <w:p w:rsidR="00B46446" w:rsidRDefault="00B46446" w:rsidP="00B46446">
      <w:pPr>
        <w:shd w:val="clear" w:color="auto" w:fill="FFFFFF"/>
        <w:tabs>
          <w:tab w:val="left" w:pos="1320"/>
        </w:tabs>
        <w:spacing w:line="322" w:lineRule="exact"/>
        <w:ind w:left="10" w:firstLine="730"/>
      </w:pPr>
      <w:r>
        <w:rPr>
          <w:color w:val="000000"/>
          <w:spacing w:val="-17"/>
          <w:sz w:val="29"/>
          <w:szCs w:val="29"/>
        </w:rPr>
        <w:t>1.5.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 xml:space="preserve">Учредителем Учреждения является муниципальное  образование </w:t>
      </w:r>
      <w:r>
        <w:rPr>
          <w:color w:val="000000"/>
          <w:spacing w:val="-5"/>
          <w:sz w:val="29"/>
          <w:szCs w:val="29"/>
        </w:rPr>
        <w:t>Ивановский сельсовет Оренбургского района Оренбургской области.</w:t>
      </w:r>
    </w:p>
    <w:p w:rsidR="00B46446" w:rsidRDefault="00B46446" w:rsidP="00B46446">
      <w:pPr>
        <w:shd w:val="clear" w:color="auto" w:fill="FFFFFF"/>
        <w:spacing w:line="322" w:lineRule="exact"/>
        <w:ind w:left="14" w:right="5" w:firstLine="696"/>
        <w:jc w:val="both"/>
      </w:pPr>
      <w:r>
        <w:rPr>
          <w:color w:val="000000"/>
          <w:sz w:val="29"/>
          <w:szCs w:val="29"/>
        </w:rPr>
        <w:t xml:space="preserve">Функции и полномочия учредителя Учреждения осуществляет </w:t>
      </w:r>
      <w:r>
        <w:rPr>
          <w:color w:val="000000"/>
          <w:spacing w:val="-5"/>
          <w:sz w:val="29"/>
          <w:szCs w:val="29"/>
        </w:rPr>
        <w:t>администрация муниципального образования Ивановский сельсовет.</w:t>
      </w:r>
    </w:p>
    <w:p w:rsidR="00B46446" w:rsidRDefault="00B46446" w:rsidP="00B46446">
      <w:pPr>
        <w:shd w:val="clear" w:color="auto" w:fill="FFFFFF"/>
        <w:spacing w:line="322" w:lineRule="exact"/>
        <w:ind w:left="14" w:right="5" w:firstLine="725"/>
        <w:jc w:val="both"/>
      </w:pPr>
      <w:r>
        <w:rPr>
          <w:color w:val="000000"/>
          <w:spacing w:val="-5"/>
          <w:sz w:val="29"/>
          <w:szCs w:val="29"/>
        </w:rPr>
        <w:t xml:space="preserve">1.6 Муниципальные задания для Учреждения в соответствии с </w:t>
      </w:r>
      <w:r>
        <w:rPr>
          <w:color w:val="000000"/>
          <w:spacing w:val="2"/>
          <w:sz w:val="29"/>
          <w:szCs w:val="29"/>
        </w:rPr>
        <w:t xml:space="preserve">предусмотренными его основными видами деятельности утверждает </w:t>
      </w:r>
      <w:r>
        <w:rPr>
          <w:color w:val="000000"/>
          <w:spacing w:val="-7"/>
          <w:sz w:val="29"/>
          <w:szCs w:val="29"/>
        </w:rPr>
        <w:t>Учредитель.</w:t>
      </w:r>
    </w:p>
    <w:p w:rsidR="00B46446" w:rsidRDefault="00B46446" w:rsidP="00B46446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322" w:lineRule="exact"/>
        <w:ind w:left="19" w:firstLine="720"/>
        <w:rPr>
          <w:color w:val="000000"/>
          <w:spacing w:val="-15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Учреждение       является     юридическим     лицом     с     момента </w:t>
      </w:r>
      <w:r>
        <w:rPr>
          <w:color w:val="000000"/>
          <w:spacing w:val="-4"/>
          <w:sz w:val="29"/>
          <w:szCs w:val="29"/>
        </w:rPr>
        <w:t xml:space="preserve">государственной    регистрации    в    порядке,    установленном    законом    о </w:t>
      </w:r>
      <w:r>
        <w:rPr>
          <w:color w:val="000000"/>
          <w:spacing w:val="-2"/>
          <w:sz w:val="29"/>
          <w:szCs w:val="29"/>
        </w:rPr>
        <w:lastRenderedPageBreak/>
        <w:t xml:space="preserve">государственной регистрации юридических лиц,    имеет   печать    со своим </w:t>
      </w:r>
      <w:r>
        <w:rPr>
          <w:color w:val="000000"/>
          <w:spacing w:val="-6"/>
          <w:sz w:val="29"/>
          <w:szCs w:val="29"/>
        </w:rPr>
        <w:t>наименованием, угловой штамп, фирменные бланки и другие реквизиты.</w:t>
      </w:r>
    </w:p>
    <w:p w:rsidR="00B46446" w:rsidRDefault="00B46446" w:rsidP="00B46446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322" w:lineRule="exact"/>
        <w:ind w:left="19" w:firstLine="720"/>
        <w:rPr>
          <w:color w:val="000000"/>
          <w:spacing w:val="-15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 xml:space="preserve">Учреждение        вправе        от     своего     имени      приобретать имущественные и неимущественные права, </w:t>
      </w:r>
      <w:proofErr w:type="gramStart"/>
      <w:r>
        <w:rPr>
          <w:color w:val="000000"/>
          <w:spacing w:val="-1"/>
          <w:sz w:val="29"/>
          <w:szCs w:val="29"/>
        </w:rPr>
        <w:t>нести обязанности</w:t>
      </w:r>
      <w:proofErr w:type="gramEnd"/>
      <w:r>
        <w:rPr>
          <w:color w:val="000000"/>
          <w:spacing w:val="-1"/>
          <w:sz w:val="29"/>
          <w:szCs w:val="29"/>
        </w:rPr>
        <w:t xml:space="preserve">, выступать в </w:t>
      </w:r>
      <w:r>
        <w:rPr>
          <w:color w:val="000000"/>
          <w:spacing w:val="-6"/>
          <w:sz w:val="29"/>
          <w:szCs w:val="29"/>
        </w:rPr>
        <w:t>качестве истца и ответчика в судах.</w:t>
      </w:r>
    </w:p>
    <w:p w:rsidR="00B46446" w:rsidRDefault="00B46446" w:rsidP="00B46446">
      <w:pPr>
        <w:widowControl w:val="0"/>
        <w:numPr>
          <w:ilvl w:val="0"/>
          <w:numId w:val="1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322" w:lineRule="exact"/>
        <w:ind w:left="19" w:firstLine="720"/>
        <w:rPr>
          <w:color w:val="000000"/>
          <w:spacing w:val="-1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Учреждение     имеет  лицевые   счета,   открытые   в   Управлении Федерального казначейства по Оренбургской области.</w:t>
      </w:r>
    </w:p>
    <w:p w:rsidR="00B46446" w:rsidRPr="00F91D33" w:rsidRDefault="00B46446" w:rsidP="00F91D33">
      <w:pPr>
        <w:shd w:val="clear" w:color="auto" w:fill="FFFFFF"/>
        <w:tabs>
          <w:tab w:val="left" w:pos="1406"/>
        </w:tabs>
        <w:spacing w:line="322" w:lineRule="exact"/>
        <w:ind w:left="19" w:firstLine="730"/>
        <w:rPr>
          <w:color w:val="000000"/>
          <w:spacing w:val="2"/>
          <w:sz w:val="29"/>
          <w:szCs w:val="29"/>
        </w:rPr>
      </w:pPr>
      <w:r>
        <w:rPr>
          <w:color w:val="000000"/>
          <w:spacing w:val="-16"/>
          <w:sz w:val="29"/>
          <w:szCs w:val="29"/>
        </w:rPr>
        <w:t>1.10.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 xml:space="preserve">Учреждение   отвечает   по   своим   обязательствам   имуществом, </w:t>
      </w:r>
      <w:r>
        <w:rPr>
          <w:color w:val="000000"/>
          <w:spacing w:val="1"/>
          <w:sz w:val="29"/>
          <w:szCs w:val="29"/>
        </w:rPr>
        <w:t>находящимся у него на праве оперативного управления, за    исключением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недвижимого     имущества     и     особо     ценного  движимого   имущества,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закрепленных    за ним или приобретен</w:t>
      </w:r>
      <w:r w:rsidR="00F91D33">
        <w:rPr>
          <w:color w:val="000000"/>
          <w:spacing w:val="2"/>
          <w:sz w:val="29"/>
          <w:szCs w:val="29"/>
        </w:rPr>
        <w:t>ных Учреждением за счет средств</w:t>
      </w:r>
    </w:p>
    <w:p w:rsidR="00B46446" w:rsidRDefault="00B46446" w:rsidP="00B46446">
      <w:pPr>
        <w:shd w:val="clear" w:color="auto" w:fill="FFFFFF"/>
        <w:spacing w:line="307" w:lineRule="exact"/>
        <w:ind w:left="14"/>
        <w:jc w:val="both"/>
      </w:pPr>
      <w:r>
        <w:rPr>
          <w:color w:val="000000"/>
          <w:spacing w:val="3"/>
          <w:sz w:val="29"/>
          <w:szCs w:val="29"/>
        </w:rPr>
        <w:t xml:space="preserve">выделенных ему Учредителем на приобретение этого имущества (далее </w:t>
      </w:r>
      <w:proofErr w:type="gramStart"/>
      <w:r>
        <w:rPr>
          <w:color w:val="000000"/>
          <w:spacing w:val="3"/>
          <w:sz w:val="29"/>
          <w:szCs w:val="29"/>
        </w:rPr>
        <w:t>-</w:t>
      </w:r>
      <w:r>
        <w:rPr>
          <w:color w:val="000000"/>
          <w:spacing w:val="-7"/>
          <w:sz w:val="29"/>
          <w:szCs w:val="29"/>
        </w:rPr>
        <w:t>о</w:t>
      </w:r>
      <w:proofErr w:type="gramEnd"/>
      <w:r>
        <w:rPr>
          <w:color w:val="000000"/>
          <w:spacing w:val="-7"/>
          <w:sz w:val="29"/>
          <w:szCs w:val="29"/>
        </w:rPr>
        <w:t>собо ценное имущество).</w:t>
      </w:r>
    </w:p>
    <w:p w:rsidR="00B46446" w:rsidRDefault="00B46446" w:rsidP="00B46446">
      <w:pPr>
        <w:shd w:val="clear" w:color="auto" w:fill="FFFFFF"/>
        <w:tabs>
          <w:tab w:val="left" w:pos="1450"/>
        </w:tabs>
        <w:spacing w:before="34" w:line="302" w:lineRule="exact"/>
        <w:ind w:left="10" w:firstLine="725"/>
      </w:pPr>
      <w:r>
        <w:rPr>
          <w:color w:val="000000"/>
          <w:spacing w:val="-15"/>
          <w:sz w:val="29"/>
          <w:szCs w:val="29"/>
        </w:rPr>
        <w:t>1.11.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Учредитель не     несет     ответственности    по     обязательствам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Учреждения.</w:t>
      </w:r>
    </w:p>
    <w:p w:rsidR="00B46446" w:rsidRDefault="00B46446" w:rsidP="00B46446">
      <w:pPr>
        <w:shd w:val="clear" w:color="auto" w:fill="FFFFFF"/>
        <w:spacing w:before="19" w:line="322" w:lineRule="exact"/>
        <w:ind w:left="10" w:right="14" w:firstLine="691"/>
        <w:jc w:val="both"/>
      </w:pPr>
      <w:r>
        <w:rPr>
          <w:color w:val="000000"/>
          <w:spacing w:val="8"/>
          <w:sz w:val="29"/>
          <w:szCs w:val="29"/>
        </w:rPr>
        <w:t xml:space="preserve">Учреждение не отвечает по обязательствам муниципального </w:t>
      </w:r>
      <w:r>
        <w:rPr>
          <w:color w:val="000000"/>
          <w:spacing w:val="-3"/>
          <w:sz w:val="29"/>
          <w:szCs w:val="29"/>
        </w:rPr>
        <w:t xml:space="preserve">образования Ивановский сельсовет Оренбургского района Оренбургской </w:t>
      </w:r>
      <w:r>
        <w:rPr>
          <w:color w:val="000000"/>
          <w:spacing w:val="-9"/>
          <w:sz w:val="29"/>
          <w:szCs w:val="29"/>
        </w:rPr>
        <w:t>области.</w:t>
      </w:r>
    </w:p>
    <w:p w:rsidR="00B46446" w:rsidRDefault="00B46446" w:rsidP="00B46446">
      <w:pPr>
        <w:shd w:val="clear" w:color="auto" w:fill="FFFFFF"/>
        <w:tabs>
          <w:tab w:val="left" w:pos="1334"/>
        </w:tabs>
        <w:spacing w:before="10" w:line="322" w:lineRule="exact"/>
        <w:ind w:left="730"/>
      </w:pPr>
      <w:r>
        <w:rPr>
          <w:color w:val="000000"/>
          <w:spacing w:val="-14"/>
          <w:sz w:val="29"/>
          <w:szCs w:val="29"/>
        </w:rPr>
        <w:t>1.12.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7"/>
          <w:sz w:val="29"/>
          <w:szCs w:val="29"/>
        </w:rPr>
        <w:t>Место нахождения Учреждения:</w:t>
      </w:r>
    </w:p>
    <w:p w:rsidR="00B46446" w:rsidRDefault="00B46446" w:rsidP="00B46446">
      <w:pPr>
        <w:shd w:val="clear" w:color="auto" w:fill="FFFFFF"/>
        <w:spacing w:before="5" w:line="322" w:lineRule="exact"/>
        <w:ind w:right="14" w:firstLine="701"/>
        <w:jc w:val="both"/>
      </w:pPr>
      <w:r>
        <w:rPr>
          <w:color w:val="000000"/>
          <w:sz w:val="29"/>
          <w:szCs w:val="29"/>
        </w:rPr>
        <w:t xml:space="preserve">Юридический адрес: 460528, Оренбургская область, Оренбургский </w:t>
      </w:r>
      <w:r>
        <w:rPr>
          <w:color w:val="000000"/>
          <w:spacing w:val="-6"/>
          <w:sz w:val="29"/>
          <w:szCs w:val="29"/>
        </w:rPr>
        <w:t xml:space="preserve">район, </w:t>
      </w:r>
      <w:proofErr w:type="gramStart"/>
      <w:r>
        <w:rPr>
          <w:color w:val="000000"/>
          <w:spacing w:val="-6"/>
          <w:sz w:val="29"/>
          <w:szCs w:val="29"/>
        </w:rPr>
        <w:t>с</w:t>
      </w:r>
      <w:proofErr w:type="gramEnd"/>
      <w:r>
        <w:rPr>
          <w:color w:val="000000"/>
          <w:spacing w:val="-6"/>
          <w:sz w:val="29"/>
          <w:szCs w:val="29"/>
        </w:rPr>
        <w:t>. Ивановка, ул. Кольцевая 8А.</w:t>
      </w:r>
    </w:p>
    <w:p w:rsidR="00B46446" w:rsidRDefault="00B46446" w:rsidP="00B46446">
      <w:pPr>
        <w:shd w:val="clear" w:color="auto" w:fill="FFFFFF"/>
        <w:spacing w:before="10" w:line="322" w:lineRule="exact"/>
        <w:ind w:left="10" w:right="24" w:firstLine="696"/>
        <w:jc w:val="both"/>
      </w:pPr>
      <w:r>
        <w:rPr>
          <w:color w:val="000000"/>
          <w:spacing w:val="-3"/>
          <w:sz w:val="29"/>
          <w:szCs w:val="29"/>
        </w:rPr>
        <w:t xml:space="preserve">Фактический адрес Учреждения: 460528, Оренбургская область, </w:t>
      </w:r>
      <w:r>
        <w:rPr>
          <w:color w:val="000000"/>
          <w:spacing w:val="-6"/>
          <w:sz w:val="29"/>
          <w:szCs w:val="29"/>
        </w:rPr>
        <w:t xml:space="preserve">Оренбургский район, </w:t>
      </w:r>
      <w:proofErr w:type="gramStart"/>
      <w:r>
        <w:rPr>
          <w:color w:val="000000"/>
          <w:spacing w:val="-6"/>
          <w:sz w:val="29"/>
          <w:szCs w:val="29"/>
        </w:rPr>
        <w:t>с</w:t>
      </w:r>
      <w:proofErr w:type="gramEnd"/>
      <w:r>
        <w:rPr>
          <w:color w:val="000000"/>
          <w:spacing w:val="-6"/>
          <w:sz w:val="29"/>
          <w:szCs w:val="29"/>
        </w:rPr>
        <w:t>. Ивановка, ул. Кольцевая 8А.</w:t>
      </w:r>
    </w:p>
    <w:p w:rsidR="00B46446" w:rsidRDefault="00B46446" w:rsidP="00B46446">
      <w:pPr>
        <w:shd w:val="clear" w:color="auto" w:fill="FFFFFF"/>
        <w:tabs>
          <w:tab w:val="left" w:pos="1334"/>
        </w:tabs>
        <w:spacing w:before="5" w:line="322" w:lineRule="exact"/>
        <w:ind w:firstLine="730"/>
      </w:pPr>
      <w:r>
        <w:rPr>
          <w:color w:val="000000"/>
          <w:spacing w:val="-14"/>
          <w:sz w:val="29"/>
          <w:szCs w:val="29"/>
        </w:rPr>
        <w:t>1.13.</w:t>
      </w:r>
      <w:r>
        <w:rPr>
          <w:color w:val="000000"/>
          <w:sz w:val="29"/>
          <w:szCs w:val="29"/>
        </w:rPr>
        <w:tab/>
      </w:r>
      <w:proofErr w:type="gramStart"/>
      <w:r>
        <w:rPr>
          <w:color w:val="000000"/>
          <w:spacing w:val="-6"/>
          <w:sz w:val="29"/>
          <w:szCs w:val="29"/>
        </w:rPr>
        <w:t>В своей деятельности Учреждение руководствуется Конституцией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Российской  Федерации,     Гражданским  кодексом Российской  Федерации,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Бюджетным    кодексом    Российской    Федерации,    Налоговым    кодексом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Российской    Федерации,    Трудовым    кодексом    Российской    Федерации,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Федеральными   законами,   указами   Президента   Российской   Федерации,</w:t>
      </w:r>
      <w:r>
        <w:rPr>
          <w:color w:val="000000"/>
          <w:spacing w:val="-3"/>
          <w:sz w:val="29"/>
          <w:szCs w:val="29"/>
        </w:rPr>
        <w:br/>
        <w:t>постановлениями и распоряжениями Правительства Российской Федерации,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законами и иными нормативными правовыми актами Оренбургской области,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нормативными       правовыми       актами       муниципального       образования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Оренбургский район,    муниципального образования Ивановский   сельсовет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t>Оренбургского района, а также настоящим</w:t>
      </w:r>
      <w:proofErr w:type="gramEnd"/>
      <w:r>
        <w:rPr>
          <w:color w:val="000000"/>
          <w:spacing w:val="2"/>
          <w:sz w:val="29"/>
          <w:szCs w:val="29"/>
        </w:rPr>
        <w:t xml:space="preserve"> Уставом и локальными актами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Учреждения.</w:t>
      </w:r>
    </w:p>
    <w:p w:rsidR="00F91D33" w:rsidRDefault="00F91D33" w:rsidP="00B46446">
      <w:pPr>
        <w:shd w:val="clear" w:color="auto" w:fill="FFFFFF"/>
        <w:spacing w:before="278"/>
        <w:ind w:right="10"/>
        <w:jc w:val="center"/>
        <w:rPr>
          <w:b/>
          <w:bCs/>
          <w:color w:val="000000"/>
          <w:spacing w:val="-7"/>
          <w:sz w:val="29"/>
          <w:szCs w:val="29"/>
        </w:rPr>
      </w:pPr>
    </w:p>
    <w:p w:rsidR="00B46446" w:rsidRDefault="00B46446" w:rsidP="00B46446">
      <w:pPr>
        <w:shd w:val="clear" w:color="auto" w:fill="FFFFFF"/>
        <w:spacing w:before="278"/>
        <w:ind w:right="10"/>
        <w:jc w:val="center"/>
      </w:pPr>
      <w:r>
        <w:rPr>
          <w:b/>
          <w:bCs/>
          <w:color w:val="000000"/>
          <w:spacing w:val="-7"/>
          <w:sz w:val="29"/>
          <w:szCs w:val="29"/>
          <w:lang w:val="en-US"/>
        </w:rPr>
        <w:lastRenderedPageBreak/>
        <w:t>II</w:t>
      </w:r>
      <w:r w:rsidRPr="00B20007">
        <w:rPr>
          <w:b/>
          <w:bCs/>
          <w:color w:val="000000"/>
          <w:spacing w:val="-7"/>
          <w:sz w:val="29"/>
          <w:szCs w:val="29"/>
        </w:rPr>
        <w:t xml:space="preserve"> </w:t>
      </w:r>
      <w:r>
        <w:rPr>
          <w:b/>
          <w:bCs/>
          <w:color w:val="000000"/>
          <w:spacing w:val="-7"/>
          <w:sz w:val="29"/>
          <w:szCs w:val="29"/>
        </w:rPr>
        <w:t>Цели, задачи и виды деятельности</w:t>
      </w:r>
    </w:p>
    <w:p w:rsidR="00B46446" w:rsidRDefault="00B46446" w:rsidP="00B46446">
      <w:pPr>
        <w:shd w:val="clear" w:color="auto" w:fill="FFFFFF"/>
        <w:tabs>
          <w:tab w:val="left" w:pos="1402"/>
          <w:tab w:val="left" w:pos="5179"/>
          <w:tab w:val="left" w:pos="7536"/>
        </w:tabs>
        <w:spacing w:before="307" w:line="322" w:lineRule="exact"/>
        <w:ind w:left="5" w:firstLine="696"/>
      </w:pPr>
      <w:r>
        <w:rPr>
          <w:color w:val="000000"/>
          <w:spacing w:val="-10"/>
          <w:sz w:val="29"/>
          <w:szCs w:val="29"/>
        </w:rPr>
        <w:t>2.1.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Учреждение    осуществляет свою деятельность в соответствии с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целями,     задачами     и     видами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10"/>
          <w:sz w:val="29"/>
          <w:szCs w:val="29"/>
        </w:rPr>
        <w:t>деятельности,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9"/>
          <w:sz w:val="29"/>
          <w:szCs w:val="29"/>
        </w:rPr>
        <w:t>определенными</w:t>
      </w:r>
      <w:r>
        <w:rPr>
          <w:color w:val="000000"/>
          <w:spacing w:val="-9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законодательствами       Российской       Федерации,   Оренбургской   области,</w:t>
      </w:r>
      <w:r>
        <w:rPr>
          <w:color w:val="000000"/>
          <w:spacing w:val="-4"/>
          <w:sz w:val="29"/>
          <w:szCs w:val="29"/>
        </w:rPr>
        <w:br/>
        <w:t>правовыми актами органов местного самоуправления Оренбургского района,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администрации    муниципального    образования    Ивановский        сельсовет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Оренбургского района    и настоящим Уставом, путем выполнения работ,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оказания услуг в сфере культуры.</w:t>
      </w:r>
    </w:p>
    <w:p w:rsidR="00B46446" w:rsidRDefault="00B46446" w:rsidP="00B46446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color w:val="000000"/>
          <w:spacing w:val="-10"/>
          <w:sz w:val="29"/>
          <w:szCs w:val="29"/>
        </w:rPr>
        <w:t>2.2.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7"/>
          <w:sz w:val="29"/>
          <w:szCs w:val="29"/>
        </w:rPr>
        <w:t>Учреждение создано в целях:</w:t>
      </w:r>
    </w:p>
    <w:p w:rsidR="00B46446" w:rsidRDefault="00B46446" w:rsidP="00B46446">
      <w:pPr>
        <w:shd w:val="clear" w:color="auto" w:fill="FFFFFF"/>
        <w:spacing w:line="322" w:lineRule="exact"/>
        <w:ind w:left="10" w:right="14" w:firstLine="686"/>
        <w:jc w:val="both"/>
      </w:pPr>
      <w:r>
        <w:rPr>
          <w:color w:val="000000"/>
          <w:spacing w:val="5"/>
          <w:sz w:val="29"/>
          <w:szCs w:val="29"/>
        </w:rPr>
        <w:t xml:space="preserve">- организации досуга и приобщения жителей муниципального </w:t>
      </w:r>
      <w:r>
        <w:rPr>
          <w:color w:val="000000"/>
          <w:spacing w:val="-5"/>
          <w:sz w:val="29"/>
          <w:szCs w:val="29"/>
        </w:rPr>
        <w:t xml:space="preserve">образования к творчеству, культурному развитию и самообразованию, </w:t>
      </w:r>
      <w:r>
        <w:rPr>
          <w:color w:val="000000"/>
          <w:spacing w:val="-4"/>
          <w:sz w:val="29"/>
          <w:szCs w:val="29"/>
        </w:rPr>
        <w:t>любительскому искусству и ремеслам;</w:t>
      </w:r>
    </w:p>
    <w:p w:rsidR="00B46446" w:rsidRDefault="00B46446" w:rsidP="00B46446">
      <w:pPr>
        <w:shd w:val="clear" w:color="auto" w:fill="FFFFFF"/>
        <w:spacing w:line="322" w:lineRule="exact"/>
        <w:ind w:left="19" w:right="5" w:firstLine="1166"/>
        <w:jc w:val="both"/>
      </w:pPr>
      <w:r>
        <w:rPr>
          <w:color w:val="000000"/>
          <w:spacing w:val="-6"/>
          <w:sz w:val="29"/>
          <w:szCs w:val="29"/>
        </w:rPr>
        <w:t xml:space="preserve">обеспечения условий для реализации права граждан различных социальных и возрастных групп с учетом их потребностей и интересов на </w:t>
      </w:r>
      <w:r>
        <w:rPr>
          <w:color w:val="000000"/>
          <w:spacing w:val="-7"/>
          <w:sz w:val="29"/>
          <w:szCs w:val="29"/>
        </w:rPr>
        <w:t>свободный доступ к библиотечно-информационным ресурсам.</w:t>
      </w:r>
    </w:p>
    <w:p w:rsidR="00B46446" w:rsidRDefault="00B46446" w:rsidP="00B46446">
      <w:pPr>
        <w:shd w:val="clear" w:color="auto" w:fill="FFFFFF"/>
        <w:tabs>
          <w:tab w:val="left" w:pos="1200"/>
        </w:tabs>
        <w:spacing w:line="322" w:lineRule="exact"/>
        <w:ind w:left="706"/>
      </w:pPr>
      <w:r>
        <w:rPr>
          <w:color w:val="000000"/>
          <w:spacing w:val="-10"/>
          <w:sz w:val="29"/>
          <w:szCs w:val="29"/>
        </w:rPr>
        <w:t>2.3.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7"/>
          <w:sz w:val="29"/>
          <w:szCs w:val="29"/>
        </w:rPr>
        <w:t>Задачами Учреждения являются:</w:t>
      </w:r>
    </w:p>
    <w:p w:rsidR="00B46446" w:rsidRDefault="00B46446" w:rsidP="00B46446">
      <w:pPr>
        <w:shd w:val="clear" w:color="auto" w:fill="FFFFFF"/>
        <w:tabs>
          <w:tab w:val="left" w:pos="7699"/>
        </w:tabs>
        <w:spacing w:line="322" w:lineRule="exact"/>
        <w:ind w:left="10" w:right="14" w:firstLine="595"/>
        <w:jc w:val="both"/>
      </w:pPr>
      <w:r>
        <w:rPr>
          <w:color w:val="000000"/>
          <w:spacing w:val="-6"/>
          <w:sz w:val="29"/>
          <w:szCs w:val="29"/>
        </w:rPr>
        <w:t>- удовлетворение потребностей населения в сохранении и развитии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традиционного народного художественного творчества, любительского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14"/>
          <w:sz w:val="29"/>
          <w:szCs w:val="29"/>
        </w:rPr>
        <w:t>искусства, другой самодеятельной творческой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инициативы и</w:t>
      </w:r>
    </w:p>
    <w:p w:rsidR="00B46446" w:rsidRDefault="00B46446" w:rsidP="00F91D33">
      <w:pPr>
        <w:shd w:val="clear" w:color="auto" w:fill="FFFFFF"/>
        <w:spacing w:line="322" w:lineRule="exact"/>
        <w:ind w:left="14"/>
      </w:pPr>
      <w:r>
        <w:rPr>
          <w:color w:val="000000"/>
          <w:spacing w:val="-6"/>
          <w:sz w:val="29"/>
          <w:szCs w:val="29"/>
        </w:rPr>
        <w:t>социально-культурной активности населения;</w:t>
      </w:r>
      <w:r>
        <w:rPr>
          <w:color w:val="000000"/>
        </w:rPr>
        <w:t>3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22" w:lineRule="exact"/>
        <w:ind w:left="5" w:firstLine="614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создание благоприятных условий для организации культурного досуга</w:t>
      </w:r>
      <w:r>
        <w:rPr>
          <w:color w:val="000000"/>
          <w:spacing w:val="-6"/>
          <w:sz w:val="29"/>
          <w:szCs w:val="29"/>
        </w:rPr>
        <w:br/>
        <w:t>и отдыха жителей муниципального образования;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322" w:lineRule="exact"/>
        <w:ind w:left="5" w:firstLine="614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предоставление услуг социально-культурного, просветительского,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оздоровительного и развлекательного  характера,  доступных  для  широких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слоев населения;</w:t>
      </w:r>
    </w:p>
    <w:p w:rsidR="00B46446" w:rsidRDefault="00B46446" w:rsidP="00B46446">
      <w:pPr>
        <w:rPr>
          <w:sz w:val="2"/>
          <w:szCs w:val="2"/>
        </w:rPr>
      </w:pPr>
    </w:p>
    <w:p w:rsidR="00B46446" w:rsidRDefault="00B46446" w:rsidP="00B46446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22" w:lineRule="exact"/>
        <w:ind w:firstLine="341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поддержка и развитие   самобытных  национальных  культур,   народных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промыслов и ремесел;</w:t>
      </w:r>
    </w:p>
    <w:p w:rsidR="00B46446" w:rsidRDefault="00B46446" w:rsidP="00B46446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322" w:lineRule="exact"/>
        <w:ind w:firstLine="341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развитие современных форм организации культурного досуга с   учетом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потребностей различных социально-возрастных групп населения;</w:t>
      </w:r>
    </w:p>
    <w:p w:rsidR="00B46446" w:rsidRDefault="00B46446" w:rsidP="00B46446">
      <w:pPr>
        <w:shd w:val="clear" w:color="auto" w:fill="FFFFFF"/>
        <w:spacing w:before="5" w:line="322" w:lineRule="exact"/>
        <w:ind w:right="24" w:firstLine="466"/>
        <w:jc w:val="both"/>
      </w:pPr>
      <w:r>
        <w:rPr>
          <w:color w:val="000000"/>
          <w:spacing w:val="-5"/>
          <w:sz w:val="29"/>
          <w:szCs w:val="29"/>
        </w:rPr>
        <w:t xml:space="preserve">- обеспечение доступности библиотечных услуг и библиотечных фондов для граждан независимо от пола, возраста, национальности, образования, </w:t>
      </w:r>
      <w:r>
        <w:rPr>
          <w:color w:val="000000"/>
          <w:spacing w:val="-6"/>
          <w:sz w:val="29"/>
          <w:szCs w:val="29"/>
        </w:rPr>
        <w:t>социального положения, политических убеждений, отношения к религии;</w:t>
      </w:r>
    </w:p>
    <w:p w:rsidR="00B46446" w:rsidRDefault="00B46446" w:rsidP="00B46446">
      <w:pPr>
        <w:shd w:val="clear" w:color="auto" w:fill="FFFFFF"/>
        <w:tabs>
          <w:tab w:val="left" w:pos="720"/>
        </w:tabs>
        <w:spacing w:line="322" w:lineRule="exact"/>
        <w:ind w:left="5" w:firstLine="326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формирование    библиотечного    фонда    с    учетом    образовательных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lastRenderedPageBreak/>
        <w:t>потребностей и культурных запросов населения, обеспечение его сохранности;</w:t>
      </w:r>
    </w:p>
    <w:p w:rsidR="00B46446" w:rsidRDefault="00B46446" w:rsidP="00B4644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5" w:firstLine="326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обеспечение оперативного доступа к информационным ресурсам других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библиотек и информационных систем;</w:t>
      </w:r>
    </w:p>
    <w:p w:rsidR="00B46446" w:rsidRDefault="00B46446" w:rsidP="00B4644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5" w:firstLine="326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расширение контингента пользователей библиотек, совершенствование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методов работы с различными категориями читателей;</w:t>
      </w:r>
    </w:p>
    <w:p w:rsidR="00B46446" w:rsidRDefault="00B46446" w:rsidP="00B46446">
      <w:pPr>
        <w:rPr>
          <w:sz w:val="2"/>
          <w:szCs w:val="2"/>
        </w:rPr>
      </w:pPr>
    </w:p>
    <w:p w:rsidR="00B46446" w:rsidRDefault="00B46446" w:rsidP="00B46446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0" w:firstLine="322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содействие   образованию   и   воспитанию   населения,   повышение   его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культурного уровня;</w:t>
      </w:r>
    </w:p>
    <w:p w:rsidR="00B46446" w:rsidRDefault="00B46446" w:rsidP="00B46446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22" w:lineRule="exact"/>
        <w:ind w:left="10" w:firstLine="322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привитие   читателям   навыков   культуры   чтения   и   информационной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8"/>
          <w:sz w:val="29"/>
          <w:szCs w:val="29"/>
        </w:rPr>
        <w:t>культуры.</w:t>
      </w:r>
    </w:p>
    <w:p w:rsidR="00B46446" w:rsidRDefault="00B46446" w:rsidP="00B46446">
      <w:pPr>
        <w:shd w:val="clear" w:color="auto" w:fill="FFFFFF"/>
        <w:spacing w:before="14" w:line="322" w:lineRule="exact"/>
        <w:ind w:left="14" w:firstLine="682"/>
      </w:pPr>
      <w:r>
        <w:rPr>
          <w:b/>
          <w:bCs/>
          <w:color w:val="000000"/>
          <w:spacing w:val="1"/>
          <w:sz w:val="28"/>
          <w:szCs w:val="28"/>
        </w:rPr>
        <w:t xml:space="preserve">2.4. Для достижения поставленной цели Учреждение осуществляет </w:t>
      </w:r>
      <w:r>
        <w:rPr>
          <w:b/>
          <w:bCs/>
          <w:color w:val="000000"/>
          <w:spacing w:val="-3"/>
          <w:sz w:val="28"/>
          <w:szCs w:val="28"/>
        </w:rPr>
        <w:t>следующие виды деятельности:</w:t>
      </w:r>
    </w:p>
    <w:p w:rsidR="00B46446" w:rsidRDefault="00B46446" w:rsidP="00B46446">
      <w:pPr>
        <w:shd w:val="clear" w:color="auto" w:fill="FFFFFF"/>
        <w:tabs>
          <w:tab w:val="left" w:pos="168"/>
        </w:tabs>
        <w:spacing w:line="322" w:lineRule="exact"/>
        <w:ind w:left="14" w:right="3226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прочая деятельность в области культуры;</w:t>
      </w:r>
      <w:proofErr w:type="gramStart"/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-</w:t>
      </w:r>
      <w:proofErr w:type="gramEnd"/>
      <w:r>
        <w:rPr>
          <w:color w:val="000000"/>
          <w:spacing w:val="-7"/>
          <w:sz w:val="29"/>
          <w:szCs w:val="29"/>
        </w:rPr>
        <w:t>прочая зрелищно-развлекательная деятельность;</w:t>
      </w:r>
    </w:p>
    <w:p w:rsidR="00B46446" w:rsidRDefault="00B46446" w:rsidP="00B46446">
      <w:pPr>
        <w:shd w:val="clear" w:color="auto" w:fill="FFFFFF"/>
        <w:spacing w:line="322" w:lineRule="exact"/>
        <w:ind w:left="19"/>
      </w:pPr>
      <w:r>
        <w:rPr>
          <w:color w:val="000000"/>
          <w:spacing w:val="-6"/>
          <w:sz w:val="29"/>
          <w:szCs w:val="29"/>
        </w:rPr>
        <w:t>-деятельность, связанная с производством, прокатом и показом фильмов;</w:t>
      </w:r>
    </w:p>
    <w:p w:rsidR="00B46446" w:rsidRDefault="00B46446" w:rsidP="00B46446">
      <w:pPr>
        <w:shd w:val="clear" w:color="auto" w:fill="FFFFFF"/>
        <w:tabs>
          <w:tab w:val="left" w:pos="278"/>
        </w:tabs>
        <w:spacing w:line="322" w:lineRule="exact"/>
        <w:ind w:left="14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1"/>
          <w:sz w:val="29"/>
          <w:szCs w:val="29"/>
        </w:rPr>
        <w:t>создание и организация работы любительских творческих коллективов,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кружков, студий, любительских объединений, клубов по интересам различной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направленности и других клубных формирований;</w:t>
      </w:r>
    </w:p>
    <w:p w:rsidR="00B46446" w:rsidRDefault="00B46446" w:rsidP="00B46446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0" w:firstLine="322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проведение  различных   по   форме   и   тематике   культурно-массовых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мероприятий-праздников, представлений, смотров,   фестивалей,   конкурсов,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концертов,   выставок,   вечеров,   спектаклей,     игровых     развлекательных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z w:val="29"/>
          <w:szCs w:val="29"/>
        </w:rPr>
        <w:t>программ   и  других  форм  показа  результатов  творческой  деятельности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клубных формирований;</w:t>
      </w:r>
    </w:p>
    <w:p w:rsidR="00B46446" w:rsidRDefault="00B46446" w:rsidP="00B46446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0" w:firstLine="322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проведение спектаклей, концертов и   других     культурно-зрелищных 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выставочных  мероприятий,  в  том  числе  с  участием    профессиональных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коллективов, исполнителей, авторов;</w:t>
      </w:r>
    </w:p>
    <w:p w:rsidR="00B46446" w:rsidRDefault="00B46446" w:rsidP="00B46446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0" w:firstLine="322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организация   работы   лекториев,   народных   университетов,     школ 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курсов   по   различным   отраслям   знаний,   других   форм   просветительской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деятельности, в том числе и на абонементной основе;</w:t>
      </w:r>
    </w:p>
    <w:p w:rsidR="00B46446" w:rsidRPr="0074417F" w:rsidRDefault="00B46446" w:rsidP="00B46446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10" w:firstLine="322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оказание консультативной, методической и организационно-творческой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 xml:space="preserve">помощи в подготовке и проведении культурно </w:t>
      </w:r>
      <w:proofErr w:type="gramStart"/>
      <w:r>
        <w:rPr>
          <w:color w:val="000000"/>
          <w:spacing w:val="-6"/>
          <w:sz w:val="29"/>
          <w:szCs w:val="29"/>
        </w:rPr>
        <w:t>-</w:t>
      </w:r>
      <w:proofErr w:type="spellStart"/>
      <w:r>
        <w:rPr>
          <w:color w:val="000000"/>
          <w:spacing w:val="-6"/>
          <w:sz w:val="29"/>
          <w:szCs w:val="29"/>
        </w:rPr>
        <w:t>д</w:t>
      </w:r>
      <w:proofErr w:type="gramEnd"/>
      <w:r>
        <w:rPr>
          <w:color w:val="000000"/>
          <w:spacing w:val="-6"/>
          <w:sz w:val="29"/>
          <w:szCs w:val="29"/>
        </w:rPr>
        <w:t>осуговых</w:t>
      </w:r>
      <w:proofErr w:type="spellEnd"/>
      <w:r>
        <w:rPr>
          <w:color w:val="000000"/>
          <w:spacing w:val="-6"/>
          <w:sz w:val="29"/>
          <w:szCs w:val="29"/>
        </w:rPr>
        <w:t xml:space="preserve"> мероприятий;</w:t>
      </w:r>
    </w:p>
    <w:p w:rsidR="00B46446" w:rsidRDefault="00B46446" w:rsidP="00B46446">
      <w:pPr>
        <w:shd w:val="clear" w:color="auto" w:fill="FFFFFF"/>
        <w:tabs>
          <w:tab w:val="left" w:pos="528"/>
        </w:tabs>
        <w:spacing w:line="322" w:lineRule="exact"/>
        <w:ind w:left="10"/>
        <w:rPr>
          <w:color w:val="000000"/>
          <w:spacing w:val="-6"/>
          <w:sz w:val="29"/>
          <w:szCs w:val="29"/>
        </w:rPr>
      </w:pPr>
    </w:p>
    <w:p w:rsidR="00B46446" w:rsidRDefault="00B46446" w:rsidP="00B46446">
      <w:pPr>
        <w:shd w:val="clear" w:color="auto" w:fill="FFFFFF"/>
        <w:tabs>
          <w:tab w:val="left" w:pos="528"/>
        </w:tabs>
        <w:spacing w:line="322" w:lineRule="exact"/>
        <w:ind w:left="10"/>
        <w:rPr>
          <w:color w:val="000000"/>
          <w:sz w:val="29"/>
          <w:szCs w:val="29"/>
        </w:rPr>
      </w:pPr>
    </w:p>
    <w:p w:rsidR="00B46446" w:rsidRDefault="00B46446" w:rsidP="00B46446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31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изучение, обобщение и распространение опыта </w:t>
      </w:r>
      <w:proofErr w:type="gramStart"/>
      <w:r>
        <w:rPr>
          <w:color w:val="000000"/>
          <w:spacing w:val="-3"/>
          <w:sz w:val="29"/>
          <w:szCs w:val="29"/>
        </w:rPr>
        <w:t>культурно-массовой</w:t>
      </w:r>
      <w:proofErr w:type="gramEnd"/>
      <w:r>
        <w:rPr>
          <w:color w:val="000000"/>
          <w:spacing w:val="-3"/>
          <w:sz w:val="29"/>
          <w:szCs w:val="29"/>
        </w:rPr>
        <w:t>,</w:t>
      </w:r>
    </w:p>
    <w:p w:rsidR="00B46446" w:rsidRDefault="00B46446" w:rsidP="00B46446">
      <w:pPr>
        <w:shd w:val="clear" w:color="auto" w:fill="FFFFFF"/>
        <w:spacing w:line="322" w:lineRule="exact"/>
        <w:ind w:left="5" w:right="10" w:firstLine="72"/>
        <w:jc w:val="both"/>
      </w:pPr>
      <w:r>
        <w:rPr>
          <w:color w:val="000000"/>
          <w:spacing w:val="-5"/>
          <w:sz w:val="29"/>
          <w:szCs w:val="29"/>
        </w:rPr>
        <w:t xml:space="preserve">культурно-воспитательной,   культурно-зрелищной   работы   Учреждения   и </w:t>
      </w:r>
      <w:r>
        <w:rPr>
          <w:color w:val="000000"/>
          <w:spacing w:val="-4"/>
          <w:sz w:val="29"/>
          <w:szCs w:val="29"/>
        </w:rPr>
        <w:t xml:space="preserve">других </w:t>
      </w:r>
      <w:proofErr w:type="spellStart"/>
      <w:r>
        <w:rPr>
          <w:color w:val="000000"/>
          <w:spacing w:val="-4"/>
          <w:sz w:val="29"/>
          <w:szCs w:val="29"/>
        </w:rPr>
        <w:t>культурно-досуговых</w:t>
      </w:r>
      <w:proofErr w:type="spellEnd"/>
      <w:r>
        <w:rPr>
          <w:color w:val="000000"/>
          <w:spacing w:val="-4"/>
          <w:sz w:val="29"/>
          <w:szCs w:val="29"/>
        </w:rPr>
        <w:t xml:space="preserve"> учреждений;</w:t>
      </w:r>
    </w:p>
    <w:p w:rsidR="00B46446" w:rsidRDefault="00B46446" w:rsidP="00B46446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22" w:lineRule="exact"/>
        <w:ind w:left="67" w:firstLine="283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lastRenderedPageBreak/>
        <w:t>повышение квалификации творческих и административно-хозяйственных</w:t>
      </w:r>
      <w:r>
        <w:rPr>
          <w:color w:val="000000"/>
          <w:spacing w:val="-6"/>
          <w:sz w:val="29"/>
          <w:szCs w:val="29"/>
        </w:rPr>
        <w:br/>
        <w:t xml:space="preserve">работников Учреждения и других </w:t>
      </w:r>
      <w:proofErr w:type="spellStart"/>
      <w:r>
        <w:rPr>
          <w:color w:val="000000"/>
          <w:spacing w:val="-6"/>
          <w:sz w:val="29"/>
          <w:szCs w:val="29"/>
        </w:rPr>
        <w:t>культурно-досуговых</w:t>
      </w:r>
      <w:proofErr w:type="spellEnd"/>
      <w:r>
        <w:rPr>
          <w:color w:val="000000"/>
          <w:spacing w:val="-6"/>
          <w:sz w:val="29"/>
          <w:szCs w:val="29"/>
        </w:rPr>
        <w:t xml:space="preserve"> учреждений;</w:t>
      </w:r>
    </w:p>
    <w:p w:rsidR="00B46446" w:rsidRDefault="00B46446" w:rsidP="00B46446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22" w:lineRule="exact"/>
        <w:ind w:left="67" w:firstLine="283"/>
        <w:rPr>
          <w:color w:val="000000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>осуществление справочной, информационной и рекламно-маркетинговой</w:t>
      </w:r>
      <w:r>
        <w:rPr>
          <w:color w:val="000000"/>
          <w:spacing w:val="-7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деятельности;</w:t>
      </w:r>
    </w:p>
    <w:p w:rsidR="00B46446" w:rsidRDefault="00B46446" w:rsidP="00B46446">
      <w:pPr>
        <w:widowControl w:val="0"/>
        <w:numPr>
          <w:ilvl w:val="0"/>
          <w:numId w:val="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322" w:lineRule="exact"/>
        <w:ind w:left="35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 xml:space="preserve">организация кино - и </w:t>
      </w:r>
      <w:proofErr w:type="spellStart"/>
      <w:r>
        <w:rPr>
          <w:color w:val="000000"/>
          <w:spacing w:val="-6"/>
          <w:sz w:val="29"/>
          <w:szCs w:val="29"/>
        </w:rPr>
        <w:t>видеообслуживания</w:t>
      </w:r>
      <w:proofErr w:type="spellEnd"/>
      <w:r>
        <w:rPr>
          <w:color w:val="000000"/>
          <w:spacing w:val="-6"/>
          <w:sz w:val="29"/>
          <w:szCs w:val="29"/>
        </w:rPr>
        <w:t xml:space="preserve"> населения;</w:t>
      </w:r>
    </w:p>
    <w:p w:rsidR="00B46446" w:rsidRDefault="00B46446" w:rsidP="00B46446">
      <w:pPr>
        <w:shd w:val="clear" w:color="auto" w:fill="FFFFFF"/>
        <w:tabs>
          <w:tab w:val="left" w:pos="547"/>
        </w:tabs>
        <w:spacing w:line="322" w:lineRule="exact"/>
        <w:ind w:firstLine="346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 xml:space="preserve">предоставление  гражданам  дополнительных  </w:t>
      </w:r>
      <w:proofErr w:type="spellStart"/>
      <w:r>
        <w:rPr>
          <w:color w:val="000000"/>
          <w:spacing w:val="-3"/>
          <w:sz w:val="29"/>
          <w:szCs w:val="29"/>
        </w:rPr>
        <w:t>досуговых</w:t>
      </w:r>
      <w:proofErr w:type="spellEnd"/>
      <w:r>
        <w:rPr>
          <w:color w:val="000000"/>
          <w:spacing w:val="-3"/>
          <w:sz w:val="29"/>
          <w:szCs w:val="29"/>
        </w:rPr>
        <w:t xml:space="preserve">   и   сервисных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10"/>
          <w:sz w:val="29"/>
          <w:szCs w:val="29"/>
        </w:rPr>
        <w:t>услуг;</w:t>
      </w:r>
    </w:p>
    <w:p w:rsidR="00B46446" w:rsidRDefault="00B46446" w:rsidP="00B46446">
      <w:pPr>
        <w:shd w:val="clear" w:color="auto" w:fill="FFFFFF"/>
        <w:tabs>
          <w:tab w:val="left" w:pos="1066"/>
        </w:tabs>
        <w:spacing w:before="5" w:line="322" w:lineRule="exact"/>
        <w:ind w:left="182" w:firstLine="528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формирование,   учет,   обеспечение   безопасности   и   сохранности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библиотечных фондов;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4" w:after="0" w:line="322" w:lineRule="exact"/>
        <w:ind w:left="173" w:firstLine="533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предоставление пользователям информации о составе библиотечных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фондов    через    систему    каталогов    и    другие    формы    библиотечного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информирования;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322" w:lineRule="exact"/>
        <w:ind w:left="173" w:firstLine="533"/>
        <w:rPr>
          <w:color w:val="000000"/>
          <w:sz w:val="29"/>
          <w:szCs w:val="29"/>
        </w:rPr>
      </w:pPr>
      <w:r>
        <w:rPr>
          <w:color w:val="000000"/>
          <w:spacing w:val="2"/>
          <w:sz w:val="29"/>
          <w:szCs w:val="29"/>
        </w:rPr>
        <w:t>оказание консультативной помощи в поиске и выборе источников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информации;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10" w:after="0" w:line="322" w:lineRule="exact"/>
        <w:ind w:left="173" w:firstLine="533"/>
        <w:rPr>
          <w:color w:val="000000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выдача во временное пользование любого документа библиотечного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10"/>
          <w:sz w:val="29"/>
          <w:szCs w:val="29"/>
        </w:rPr>
        <w:t>фонда;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322" w:lineRule="exact"/>
        <w:ind w:left="70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сотрудничество с другими библиотеками;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173" w:firstLine="533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участие в реализации государственных и муниципальных программ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развития библиотечного дела;</w:t>
      </w:r>
    </w:p>
    <w:p w:rsidR="00B46446" w:rsidRDefault="00B46446" w:rsidP="00B46446">
      <w:pPr>
        <w:shd w:val="clear" w:color="auto" w:fill="FFFFFF"/>
        <w:tabs>
          <w:tab w:val="left" w:pos="1080"/>
        </w:tabs>
        <w:spacing w:line="322" w:lineRule="exact"/>
        <w:ind w:left="182" w:firstLine="523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компьютеризация    и   информатизация    библиотечных    процессов;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предоставление     пользователям     доступа     в     информационные     сети,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обслуживание пользователей в режиме локального и удаленного доступа;</w:t>
      </w:r>
    </w:p>
    <w:p w:rsidR="00B46446" w:rsidRDefault="00B46446" w:rsidP="00B46446">
      <w:pPr>
        <w:widowControl w:val="0"/>
        <w:numPr>
          <w:ilvl w:val="0"/>
          <w:numId w:val="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71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мониторинг потребностей пользователей;</w:t>
      </w:r>
    </w:p>
    <w:p w:rsidR="00B46446" w:rsidRDefault="00B46446" w:rsidP="00B46446">
      <w:pPr>
        <w:widowControl w:val="0"/>
        <w:numPr>
          <w:ilvl w:val="0"/>
          <w:numId w:val="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182" w:firstLine="528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внедрение современных форм обслуживания читателей (организация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музеев при библиотеках, центров чтения, центров правовой, экологической и</w:t>
      </w:r>
      <w:r>
        <w:rPr>
          <w:color w:val="000000"/>
          <w:spacing w:val="-6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иной информации, и т.д.);</w:t>
      </w:r>
    </w:p>
    <w:p w:rsidR="00B46446" w:rsidRDefault="00B46446" w:rsidP="00B46446">
      <w:pPr>
        <w:shd w:val="clear" w:color="auto" w:fill="FFFFFF"/>
        <w:spacing w:line="322" w:lineRule="exact"/>
        <w:ind w:left="182" w:right="5" w:firstLine="1037"/>
        <w:jc w:val="both"/>
      </w:pPr>
      <w:r>
        <w:rPr>
          <w:color w:val="000000"/>
          <w:spacing w:val="-3"/>
          <w:sz w:val="29"/>
          <w:szCs w:val="29"/>
        </w:rPr>
        <w:t xml:space="preserve">проведение культурно-просветительских и образовательных мероприятий: организация литературных вечеров, встреч, конференций, </w:t>
      </w:r>
      <w:r>
        <w:rPr>
          <w:color w:val="000000"/>
          <w:spacing w:val="-5"/>
          <w:sz w:val="29"/>
          <w:szCs w:val="29"/>
        </w:rPr>
        <w:t xml:space="preserve">лекций, фестивалей, конкурсов и иных культурных акций, организация </w:t>
      </w:r>
      <w:r>
        <w:rPr>
          <w:color w:val="000000"/>
          <w:spacing w:val="-6"/>
          <w:sz w:val="29"/>
          <w:szCs w:val="29"/>
        </w:rPr>
        <w:t>читательских любительских клубов и объединений по интересам;</w:t>
      </w:r>
    </w:p>
    <w:p w:rsidR="00B46446" w:rsidRDefault="00B46446" w:rsidP="00B46446">
      <w:pPr>
        <w:shd w:val="clear" w:color="auto" w:fill="FFFFFF"/>
        <w:tabs>
          <w:tab w:val="left" w:pos="869"/>
        </w:tabs>
        <w:spacing w:line="322" w:lineRule="exact"/>
        <w:ind w:left="710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>осуществление выставочной и издательской деятельности;</w:t>
      </w:r>
    </w:p>
    <w:p w:rsidR="00B46446" w:rsidRDefault="00B46446" w:rsidP="00B46446">
      <w:pPr>
        <w:shd w:val="clear" w:color="auto" w:fill="FFFFFF"/>
        <w:tabs>
          <w:tab w:val="left" w:pos="1133"/>
        </w:tabs>
        <w:spacing w:line="322" w:lineRule="exact"/>
        <w:ind w:left="192" w:firstLine="523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предоставление    гражданам    дополнительных    библиотечных    и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1"/>
          <w:sz w:val="29"/>
          <w:szCs w:val="29"/>
        </w:rPr>
        <w:t>сервисных услуг, предоставляемые отделами и филиалами, которые могут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меняться в зависимости от спроса населения;</w:t>
      </w:r>
    </w:p>
    <w:p w:rsidR="00B46446" w:rsidRDefault="00B46446" w:rsidP="00B46446">
      <w:pPr>
        <w:shd w:val="clear" w:color="auto" w:fill="FFFFFF"/>
        <w:tabs>
          <w:tab w:val="left" w:pos="1061"/>
        </w:tabs>
        <w:spacing w:line="322" w:lineRule="exact"/>
        <w:ind w:left="197" w:firstLine="518"/>
      </w:pPr>
      <w:r>
        <w:rPr>
          <w:color w:val="000000"/>
          <w:sz w:val="29"/>
          <w:szCs w:val="29"/>
        </w:rPr>
        <w:lastRenderedPageBreak/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внедрение   в   практику   их   работы   современных   библиотечных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информационных технологий, передового опыта.</w:t>
      </w:r>
    </w:p>
    <w:p w:rsidR="00B46446" w:rsidRDefault="00B46446" w:rsidP="00B46446">
      <w:pPr>
        <w:shd w:val="clear" w:color="auto" w:fill="FFFFFF"/>
        <w:spacing w:line="322" w:lineRule="exact"/>
        <w:ind w:left="14" w:firstLine="715"/>
        <w:jc w:val="both"/>
      </w:pPr>
      <w:r>
        <w:rPr>
          <w:color w:val="000000"/>
          <w:spacing w:val="2"/>
          <w:sz w:val="29"/>
          <w:szCs w:val="29"/>
        </w:rPr>
        <w:t xml:space="preserve">2.5. Муниципальные задания для Учреждения формируются и </w:t>
      </w:r>
      <w:r>
        <w:rPr>
          <w:color w:val="000000"/>
          <w:spacing w:val="6"/>
          <w:sz w:val="29"/>
          <w:szCs w:val="29"/>
        </w:rPr>
        <w:t xml:space="preserve">утверждаются учредителем Учреждения в порядке, определенном </w:t>
      </w:r>
      <w:r>
        <w:rPr>
          <w:color w:val="000000"/>
          <w:spacing w:val="-2"/>
          <w:sz w:val="29"/>
          <w:szCs w:val="29"/>
        </w:rPr>
        <w:t xml:space="preserve">Учредителем, в соответствии с предусмотренными настоящим уставом </w:t>
      </w:r>
      <w:r>
        <w:rPr>
          <w:color w:val="000000"/>
          <w:spacing w:val="-7"/>
          <w:sz w:val="29"/>
          <w:szCs w:val="29"/>
        </w:rPr>
        <w:t>основными видами деятельности Учреждения.</w:t>
      </w:r>
    </w:p>
    <w:p w:rsidR="00B46446" w:rsidRDefault="00B46446" w:rsidP="00B46446">
      <w:pPr>
        <w:shd w:val="clear" w:color="auto" w:fill="FFFFFF"/>
        <w:spacing w:line="322" w:lineRule="exact"/>
        <w:ind w:left="19" w:firstLine="706"/>
        <w:jc w:val="both"/>
      </w:pPr>
      <w:r>
        <w:rPr>
          <w:color w:val="000000"/>
          <w:spacing w:val="-2"/>
          <w:sz w:val="28"/>
          <w:szCs w:val="28"/>
        </w:rPr>
        <w:t xml:space="preserve">Учреждение осуществляет в соответствии с муниципальными заданиями </w:t>
      </w:r>
      <w:r>
        <w:rPr>
          <w:color w:val="000000"/>
          <w:sz w:val="28"/>
          <w:szCs w:val="28"/>
        </w:rPr>
        <w:t xml:space="preserve">и (или) обязательствами перед страховщиком по </w:t>
      </w:r>
      <w:proofErr w:type="gramStart"/>
      <w:r>
        <w:rPr>
          <w:color w:val="000000"/>
          <w:sz w:val="28"/>
          <w:szCs w:val="28"/>
        </w:rPr>
        <w:t>обязательному</w:t>
      </w:r>
      <w:proofErr w:type="gramEnd"/>
      <w:r>
        <w:rPr>
          <w:color w:val="000000"/>
          <w:sz w:val="28"/>
          <w:szCs w:val="28"/>
        </w:rPr>
        <w:t xml:space="preserve"> социальному</w:t>
      </w:r>
    </w:p>
    <w:p w:rsidR="00B46446" w:rsidRDefault="00B46446" w:rsidP="00B46446">
      <w:pPr>
        <w:shd w:val="clear" w:color="auto" w:fill="FFFFFF"/>
        <w:spacing w:line="322" w:lineRule="exact"/>
        <w:ind w:left="10" w:right="34"/>
        <w:jc w:val="both"/>
      </w:pPr>
      <w:r>
        <w:rPr>
          <w:color w:val="000000"/>
          <w:spacing w:val="-7"/>
          <w:sz w:val="29"/>
          <w:szCs w:val="29"/>
        </w:rPr>
        <w:t xml:space="preserve">страхованию деятельность, связанную с выполнением работ, оказанием услуг, </w:t>
      </w:r>
      <w:r>
        <w:rPr>
          <w:color w:val="000000"/>
          <w:spacing w:val="-5"/>
          <w:sz w:val="29"/>
          <w:szCs w:val="29"/>
        </w:rPr>
        <w:t xml:space="preserve">относящихся к его основным видам деятельности. Учреждение не вправе </w:t>
      </w:r>
      <w:r>
        <w:rPr>
          <w:color w:val="000000"/>
          <w:spacing w:val="-6"/>
          <w:sz w:val="29"/>
          <w:szCs w:val="29"/>
        </w:rPr>
        <w:t>отказаться от выполнения муниципального задания.</w:t>
      </w:r>
    </w:p>
    <w:p w:rsidR="00B46446" w:rsidRDefault="00B46446" w:rsidP="00B46446">
      <w:pPr>
        <w:shd w:val="clear" w:color="auto" w:fill="FFFFFF"/>
        <w:spacing w:line="322" w:lineRule="exact"/>
        <w:ind w:right="24" w:firstLine="715"/>
        <w:jc w:val="both"/>
      </w:pPr>
      <w:r>
        <w:rPr>
          <w:color w:val="000000"/>
          <w:spacing w:val="-5"/>
          <w:sz w:val="29"/>
          <w:szCs w:val="29"/>
        </w:rPr>
        <w:t xml:space="preserve">Уменьшение объема субсидии, предоставленной на выполнение </w:t>
      </w:r>
      <w:r>
        <w:rPr>
          <w:color w:val="000000"/>
          <w:spacing w:val="-4"/>
          <w:sz w:val="29"/>
          <w:szCs w:val="29"/>
        </w:rPr>
        <w:t xml:space="preserve">муниципального задания, в течение срока его выполнения осуществляется </w:t>
      </w:r>
      <w:r>
        <w:rPr>
          <w:color w:val="000000"/>
          <w:spacing w:val="-6"/>
          <w:sz w:val="29"/>
          <w:szCs w:val="29"/>
        </w:rPr>
        <w:t>только при соответствующем изменении муниципального задания.</w:t>
      </w:r>
    </w:p>
    <w:p w:rsidR="00B46446" w:rsidRDefault="00B46446" w:rsidP="00B46446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22" w:lineRule="exact"/>
        <w:ind w:firstLine="701"/>
        <w:rPr>
          <w:color w:val="000000"/>
          <w:spacing w:val="-10"/>
          <w:sz w:val="29"/>
          <w:szCs w:val="29"/>
        </w:rPr>
      </w:pPr>
      <w:proofErr w:type="gramStart"/>
      <w:r>
        <w:rPr>
          <w:color w:val="000000"/>
          <w:spacing w:val="-1"/>
          <w:sz w:val="29"/>
          <w:szCs w:val="29"/>
        </w:rPr>
        <w:t>Кроме указанных в пункте 2.5 Устава муниципального задания и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обязательств,   Учреждение по своему усмотрению вправе выполнять работы,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оказывать услуги, относящиеся к его основной деятельности, для граждан и</w:t>
      </w:r>
      <w:r>
        <w:rPr>
          <w:color w:val="000000"/>
          <w:spacing w:val="-2"/>
          <w:sz w:val="29"/>
          <w:szCs w:val="29"/>
        </w:rPr>
        <w:br/>
        <w:t>юридических лиц за плату и на одинаковых при оказании однородных услуг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условиях в порядке, установленном федеральными законами.</w:t>
      </w:r>
      <w:proofErr w:type="gramEnd"/>
    </w:p>
    <w:p w:rsidR="00B46446" w:rsidRDefault="00B46446" w:rsidP="00B46446">
      <w:pPr>
        <w:widowControl w:val="0"/>
        <w:numPr>
          <w:ilvl w:val="0"/>
          <w:numId w:val="8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22" w:lineRule="exact"/>
        <w:ind w:firstLine="701"/>
        <w:rPr>
          <w:color w:val="000000"/>
          <w:spacing w:val="-1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Учреждение вправе осуществлять предпринимательскую и   иную,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приносящую доходы деятельность лишь постольку, поскольку это служит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достижению целей, ради которых оно создано, и соответствующую этим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целям, при условии, что такая деятельность указана в настоящем Уставе.</w:t>
      </w:r>
    </w:p>
    <w:p w:rsidR="00B46446" w:rsidRDefault="00B46446" w:rsidP="00B46446">
      <w:pPr>
        <w:shd w:val="clear" w:color="auto" w:fill="FFFFFF"/>
        <w:spacing w:before="10" w:line="322" w:lineRule="exact"/>
        <w:ind w:left="77" w:right="538" w:firstLine="619"/>
      </w:pPr>
      <w:r>
        <w:rPr>
          <w:color w:val="000000"/>
          <w:spacing w:val="-2"/>
          <w:sz w:val="29"/>
          <w:szCs w:val="29"/>
        </w:rPr>
        <w:t xml:space="preserve">К предпринимательской и иной приносящей доход деятельности </w:t>
      </w:r>
      <w:r>
        <w:rPr>
          <w:color w:val="000000"/>
          <w:spacing w:val="-7"/>
          <w:sz w:val="29"/>
          <w:szCs w:val="29"/>
        </w:rPr>
        <w:t>Учреждения относятся:</w:t>
      </w:r>
    </w:p>
    <w:p w:rsidR="00B46446" w:rsidRDefault="00B46446" w:rsidP="00B46446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5" w:firstLine="346"/>
        <w:rPr>
          <w:color w:val="000000"/>
          <w:sz w:val="29"/>
          <w:szCs w:val="29"/>
        </w:rPr>
      </w:pPr>
      <w:r>
        <w:rPr>
          <w:color w:val="000000"/>
          <w:spacing w:val="-1"/>
          <w:sz w:val="29"/>
          <w:szCs w:val="29"/>
        </w:rPr>
        <w:t>организация и проведение вечеров   отдыха,   танцевальных   и   других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вечеров,     праздников,     встреч,     гражданских     и        семейных обрядов,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литературно-музыкальных гостиных, балов, дискотек, концертов, спектаклей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 xml:space="preserve">и   других   </w:t>
      </w:r>
      <w:proofErr w:type="spellStart"/>
      <w:r>
        <w:rPr>
          <w:color w:val="000000"/>
          <w:spacing w:val="-5"/>
          <w:sz w:val="29"/>
          <w:szCs w:val="29"/>
        </w:rPr>
        <w:t>культурно-досуговых</w:t>
      </w:r>
      <w:proofErr w:type="spellEnd"/>
      <w:r>
        <w:rPr>
          <w:color w:val="000000"/>
          <w:spacing w:val="-5"/>
          <w:sz w:val="29"/>
          <w:szCs w:val="29"/>
        </w:rPr>
        <w:t xml:space="preserve">   мероприятий,   в   том   числе   по   заявкам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организаций, предприятий и отдельных граждан;</w:t>
      </w:r>
    </w:p>
    <w:p w:rsidR="00B46446" w:rsidRDefault="00B46446" w:rsidP="00B46446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5" w:firstLine="346"/>
        <w:rPr>
          <w:color w:val="000000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предоставление оркестров, ансамблей, самодеятельных художественных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коллективов   и   отдельных   исполнителей  для  семейных    и    гражданских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праздников и торжеств;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35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обучение в платных кружках, студиях, на курсах;</w:t>
      </w:r>
    </w:p>
    <w:p w:rsidR="00B46446" w:rsidRDefault="00B46446" w:rsidP="00B46446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5" w:firstLine="346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оказание консультативной, методической и организационно-творческой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 xml:space="preserve">помощи в подготовке и проведении </w:t>
      </w:r>
      <w:proofErr w:type="spellStart"/>
      <w:r>
        <w:rPr>
          <w:color w:val="000000"/>
          <w:spacing w:val="-6"/>
          <w:sz w:val="29"/>
          <w:szCs w:val="29"/>
        </w:rPr>
        <w:t>культурно-досуговых</w:t>
      </w:r>
      <w:proofErr w:type="spellEnd"/>
      <w:r>
        <w:rPr>
          <w:color w:val="000000"/>
          <w:spacing w:val="-6"/>
          <w:sz w:val="29"/>
          <w:szCs w:val="29"/>
        </w:rPr>
        <w:t xml:space="preserve"> мероприятий;</w:t>
      </w:r>
    </w:p>
    <w:p w:rsidR="00B46446" w:rsidRDefault="00B46446" w:rsidP="00B46446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5" w:firstLine="346"/>
        <w:rPr>
          <w:color w:val="000000"/>
          <w:sz w:val="29"/>
          <w:szCs w:val="29"/>
        </w:rPr>
      </w:pPr>
      <w:r>
        <w:rPr>
          <w:color w:val="000000"/>
          <w:spacing w:val="-4"/>
          <w:sz w:val="29"/>
          <w:szCs w:val="29"/>
        </w:rPr>
        <w:t>предоставление услуг по прокату сценических костюмов,  культурного и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другого инвентаря, аудио- и видеокассет    с   записями     отечественных и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lastRenderedPageBreak/>
        <w:t>зарубежных        музыкальных        и        художественных        произведений,</w:t>
      </w:r>
      <w:r>
        <w:rPr>
          <w:color w:val="000000"/>
          <w:spacing w:val="-3"/>
          <w:sz w:val="29"/>
          <w:szCs w:val="29"/>
        </w:rPr>
        <w:br/>
      </w:r>
      <w:proofErr w:type="spellStart"/>
      <w:r>
        <w:rPr>
          <w:color w:val="000000"/>
          <w:spacing w:val="-1"/>
          <w:sz w:val="29"/>
          <w:szCs w:val="29"/>
        </w:rPr>
        <w:t>звукоусилительной</w:t>
      </w:r>
      <w:proofErr w:type="spellEnd"/>
      <w:r>
        <w:rPr>
          <w:color w:val="000000"/>
          <w:spacing w:val="-1"/>
          <w:sz w:val="29"/>
          <w:szCs w:val="29"/>
        </w:rPr>
        <w:t xml:space="preserve"> и осветительной аппаратуры   и   другого   профильного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оборудования, изготовление сценических костюмов, обуви, реквизита;</w:t>
      </w:r>
    </w:p>
    <w:p w:rsidR="00B46446" w:rsidRDefault="00B46446" w:rsidP="00B46446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5" w:firstLine="346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предоставление игровых комнат для детей (с воспитателем   на   время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проведения мероприятий для взрослых);</w:t>
      </w:r>
    </w:p>
    <w:p w:rsidR="00B46446" w:rsidRDefault="00B46446" w:rsidP="00B46446">
      <w:pPr>
        <w:shd w:val="clear" w:color="auto" w:fill="FFFFFF"/>
        <w:spacing w:line="322" w:lineRule="exact"/>
        <w:ind w:left="24" w:firstLine="826"/>
        <w:jc w:val="both"/>
      </w:pPr>
      <w:r>
        <w:rPr>
          <w:color w:val="000000"/>
          <w:spacing w:val="7"/>
          <w:sz w:val="29"/>
          <w:szCs w:val="29"/>
        </w:rPr>
        <w:t>организация в установленном порядке работы спортивно-</w:t>
      </w:r>
      <w:r>
        <w:rPr>
          <w:color w:val="000000"/>
          <w:spacing w:val="14"/>
          <w:sz w:val="29"/>
          <w:szCs w:val="29"/>
        </w:rPr>
        <w:t xml:space="preserve">оздоровительных клубов и секций, групп туризма и здоровья, </w:t>
      </w:r>
      <w:r>
        <w:rPr>
          <w:color w:val="000000"/>
          <w:spacing w:val="-4"/>
          <w:sz w:val="29"/>
          <w:szCs w:val="29"/>
        </w:rPr>
        <w:t xml:space="preserve">компьютерных клубов, игровых и тренажерных залов и других подобных </w:t>
      </w:r>
      <w:r>
        <w:rPr>
          <w:color w:val="000000"/>
          <w:spacing w:val="-6"/>
          <w:sz w:val="29"/>
          <w:szCs w:val="29"/>
        </w:rPr>
        <w:t xml:space="preserve">игровых и развлекательных </w:t>
      </w:r>
      <w:proofErr w:type="spellStart"/>
      <w:r>
        <w:rPr>
          <w:color w:val="000000"/>
          <w:spacing w:val="-6"/>
          <w:sz w:val="29"/>
          <w:szCs w:val="29"/>
        </w:rPr>
        <w:t>досуговых</w:t>
      </w:r>
      <w:proofErr w:type="spellEnd"/>
      <w:r>
        <w:rPr>
          <w:color w:val="000000"/>
          <w:spacing w:val="-6"/>
          <w:sz w:val="29"/>
          <w:szCs w:val="29"/>
        </w:rPr>
        <w:t xml:space="preserve"> объектов;</w:t>
      </w:r>
    </w:p>
    <w:p w:rsidR="00B46446" w:rsidRDefault="00B46446" w:rsidP="00B46446">
      <w:pPr>
        <w:shd w:val="clear" w:color="auto" w:fill="FFFFFF"/>
        <w:spacing w:line="322" w:lineRule="exact"/>
        <w:ind w:left="24" w:right="14" w:firstLine="850"/>
        <w:jc w:val="both"/>
      </w:pPr>
      <w:r>
        <w:rPr>
          <w:color w:val="000000"/>
          <w:spacing w:val="9"/>
          <w:sz w:val="29"/>
          <w:szCs w:val="29"/>
        </w:rPr>
        <w:t xml:space="preserve">организация и проведение ярмарок, лотерей, аукционов, </w:t>
      </w:r>
      <w:r>
        <w:rPr>
          <w:color w:val="000000"/>
          <w:spacing w:val="-7"/>
          <w:sz w:val="29"/>
          <w:szCs w:val="29"/>
        </w:rPr>
        <w:t>выставок-продаж;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35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предоставление помещений в аренду;</w:t>
      </w:r>
    </w:p>
    <w:p w:rsidR="00B46446" w:rsidRDefault="00B46446" w:rsidP="00B4644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322" w:lineRule="exact"/>
        <w:ind w:left="350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предоставление услуг по организации питания и отдыха посетителей;</w:t>
      </w:r>
    </w:p>
    <w:p w:rsidR="00B46446" w:rsidRDefault="00B46446" w:rsidP="00B46446">
      <w:pPr>
        <w:shd w:val="clear" w:color="auto" w:fill="FFFFFF"/>
        <w:tabs>
          <w:tab w:val="left" w:pos="605"/>
        </w:tabs>
        <w:spacing w:line="322" w:lineRule="exact"/>
        <w:ind w:left="10" w:firstLine="326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1"/>
          <w:sz w:val="29"/>
          <w:szCs w:val="29"/>
        </w:rPr>
        <w:t>предоставление пользователям  особо ценной литературы,  учебников,</w:t>
      </w:r>
      <w:r>
        <w:rPr>
          <w:color w:val="000000"/>
          <w:spacing w:val="-1"/>
          <w:sz w:val="29"/>
          <w:szCs w:val="29"/>
        </w:rPr>
        <w:br/>
        <w:t xml:space="preserve">справочников, </w:t>
      </w:r>
      <w:proofErr w:type="spellStart"/>
      <w:r>
        <w:rPr>
          <w:color w:val="000000"/>
          <w:spacing w:val="-1"/>
          <w:sz w:val="29"/>
          <w:szCs w:val="29"/>
        </w:rPr>
        <w:t>изоальбомов</w:t>
      </w:r>
      <w:proofErr w:type="spellEnd"/>
      <w:r>
        <w:rPr>
          <w:color w:val="000000"/>
          <w:spacing w:val="-1"/>
          <w:sz w:val="29"/>
          <w:szCs w:val="29"/>
        </w:rPr>
        <w:t>, редких изданий (ночной абонемент, абонемент</w:t>
      </w:r>
      <w:r>
        <w:rPr>
          <w:color w:val="000000"/>
          <w:spacing w:val="-1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выходного дня);</w:t>
      </w:r>
    </w:p>
    <w:p w:rsidR="00B46446" w:rsidRDefault="00B46446" w:rsidP="00B46446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5" w:after="0" w:line="322" w:lineRule="exact"/>
        <w:ind w:left="33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информация на электронных носителях;</w:t>
      </w:r>
    </w:p>
    <w:p w:rsidR="00B46446" w:rsidRDefault="00B46446" w:rsidP="00B46446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22" w:lineRule="exact"/>
        <w:ind w:left="33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предоставление услуг через сеть Интернет;</w:t>
      </w:r>
    </w:p>
    <w:p w:rsidR="00B46446" w:rsidRDefault="00B46446" w:rsidP="00B46446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22" w:lineRule="exact"/>
        <w:ind w:left="33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предоставление услуг копирования, сканирования и распечатки текстов;</w:t>
      </w:r>
    </w:p>
    <w:p w:rsidR="00B46446" w:rsidRDefault="00B46446" w:rsidP="00B46446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22" w:lineRule="exact"/>
        <w:ind w:left="33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организация тематических выставок по заказу;</w:t>
      </w:r>
    </w:p>
    <w:p w:rsidR="00B46446" w:rsidRDefault="00B46446" w:rsidP="00B46446">
      <w:pPr>
        <w:widowControl w:val="0"/>
        <w:numPr>
          <w:ilvl w:val="0"/>
          <w:numId w:val="10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22" w:lineRule="exact"/>
        <w:ind w:left="33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выполнение сложной справки, требующей длительного поиска;</w:t>
      </w:r>
    </w:p>
    <w:p w:rsidR="00B46446" w:rsidRDefault="00B46446" w:rsidP="00B46446">
      <w:pPr>
        <w:rPr>
          <w:sz w:val="2"/>
          <w:szCs w:val="2"/>
        </w:rPr>
      </w:pPr>
    </w:p>
    <w:p w:rsidR="00B46446" w:rsidRDefault="00B46446" w:rsidP="00B46446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22" w:lineRule="exact"/>
        <w:ind w:firstLine="336"/>
        <w:rPr>
          <w:color w:val="000000"/>
          <w:sz w:val="29"/>
          <w:szCs w:val="29"/>
        </w:rPr>
      </w:pPr>
      <w:r>
        <w:rPr>
          <w:color w:val="000000"/>
          <w:spacing w:val="-2"/>
          <w:sz w:val="29"/>
          <w:szCs w:val="29"/>
        </w:rPr>
        <w:t>подготовка  списка  литературы  к  рефератам,  курсовым,  дипломным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работам;</w:t>
      </w:r>
    </w:p>
    <w:p w:rsidR="00B46446" w:rsidRDefault="00B46446" w:rsidP="00B46446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firstLine="336"/>
        <w:rPr>
          <w:color w:val="000000"/>
          <w:sz w:val="29"/>
          <w:szCs w:val="29"/>
        </w:rPr>
      </w:pPr>
      <w:r>
        <w:rPr>
          <w:color w:val="000000"/>
          <w:spacing w:val="1"/>
          <w:sz w:val="29"/>
          <w:szCs w:val="29"/>
        </w:rPr>
        <w:t>подготовка  списка  литературы  по  теме  заказчика  на  бумажном  и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электронном носителях;</w:t>
      </w:r>
    </w:p>
    <w:p w:rsidR="00B46446" w:rsidRDefault="00B46446" w:rsidP="00B46446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322" w:lineRule="exact"/>
        <w:ind w:left="336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прокат видеокассет;</w:t>
      </w:r>
    </w:p>
    <w:p w:rsidR="00B46446" w:rsidRDefault="00B46446" w:rsidP="00B46446">
      <w:pPr>
        <w:rPr>
          <w:sz w:val="2"/>
          <w:szCs w:val="2"/>
        </w:rPr>
      </w:pPr>
    </w:p>
    <w:p w:rsidR="00B46446" w:rsidRDefault="00B46446" w:rsidP="00B46446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322" w:lineRule="exact"/>
        <w:ind w:left="341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подготовка памятки для читателя по его заказу;</w:t>
      </w:r>
    </w:p>
    <w:p w:rsidR="00B46446" w:rsidRDefault="00B46446" w:rsidP="00B46446">
      <w:pPr>
        <w:widowControl w:val="0"/>
        <w:numPr>
          <w:ilvl w:val="0"/>
          <w:numId w:val="1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 w:line="322" w:lineRule="exact"/>
        <w:ind w:left="341"/>
        <w:rPr>
          <w:color w:val="000000"/>
          <w:sz w:val="29"/>
          <w:szCs w:val="29"/>
        </w:rPr>
      </w:pPr>
      <w:r>
        <w:rPr>
          <w:color w:val="000000"/>
          <w:spacing w:val="-6"/>
          <w:sz w:val="29"/>
          <w:szCs w:val="29"/>
        </w:rPr>
        <w:t>методические советы, рекомендации свыше 2-х страниц;</w:t>
      </w:r>
    </w:p>
    <w:p w:rsidR="00B46446" w:rsidRDefault="00B46446" w:rsidP="00B46446">
      <w:pPr>
        <w:shd w:val="clear" w:color="auto" w:fill="FFFFFF"/>
        <w:tabs>
          <w:tab w:val="left" w:pos="653"/>
        </w:tabs>
        <w:spacing w:before="5" w:line="322" w:lineRule="exact"/>
        <w:ind w:left="5" w:firstLine="331"/>
      </w:pPr>
      <w:r>
        <w:rPr>
          <w:color w:val="000000"/>
          <w:sz w:val="29"/>
          <w:szCs w:val="29"/>
        </w:rPr>
        <w:t>-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4"/>
          <w:sz w:val="29"/>
          <w:szCs w:val="29"/>
        </w:rPr>
        <w:t>иные    виды    предпринимательской    деятельности,     содействующие</w:t>
      </w:r>
      <w:r>
        <w:rPr>
          <w:color w:val="000000"/>
          <w:spacing w:val="-4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достижению целей создания Учреждения.</w:t>
      </w:r>
    </w:p>
    <w:p w:rsidR="00B46446" w:rsidRDefault="00B46446" w:rsidP="00B46446">
      <w:pPr>
        <w:shd w:val="clear" w:color="auto" w:fill="FFFFFF"/>
        <w:tabs>
          <w:tab w:val="left" w:pos="1498"/>
        </w:tabs>
        <w:spacing w:line="322" w:lineRule="exact"/>
        <w:ind w:left="10" w:firstLine="710"/>
      </w:pPr>
      <w:r>
        <w:rPr>
          <w:color w:val="000000"/>
          <w:spacing w:val="-11"/>
          <w:sz w:val="29"/>
          <w:szCs w:val="29"/>
        </w:rPr>
        <w:t>2.8.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4"/>
          <w:sz w:val="29"/>
          <w:szCs w:val="29"/>
        </w:rPr>
        <w:t>В  структуру    Учреждения входят сельский Дом культуры и</w:t>
      </w:r>
      <w:r>
        <w:rPr>
          <w:color w:val="000000"/>
          <w:spacing w:val="4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сельская библиотека.</w:t>
      </w:r>
    </w:p>
    <w:p w:rsidR="00B46446" w:rsidRDefault="00B46446" w:rsidP="00B46446">
      <w:pPr>
        <w:shd w:val="clear" w:color="auto" w:fill="FFFFFF"/>
        <w:tabs>
          <w:tab w:val="left" w:pos="1310"/>
        </w:tabs>
        <w:spacing w:line="322" w:lineRule="exact"/>
        <w:ind w:left="5" w:firstLine="710"/>
      </w:pPr>
      <w:r>
        <w:rPr>
          <w:color w:val="000000"/>
          <w:spacing w:val="-10"/>
          <w:sz w:val="29"/>
          <w:szCs w:val="29"/>
        </w:rPr>
        <w:t>2.9.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1"/>
          <w:sz w:val="29"/>
          <w:szCs w:val="29"/>
        </w:rPr>
        <w:t>Учреждение может иметь филиалы. Создаваемые Учреждением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2"/>
          <w:sz w:val="29"/>
          <w:szCs w:val="29"/>
        </w:rPr>
        <w:t>филиалы    не    являются    юридическими    лицами.</w:t>
      </w:r>
      <w:proofErr w:type="gramStart"/>
      <w:r>
        <w:rPr>
          <w:color w:val="000000"/>
          <w:spacing w:val="-2"/>
          <w:sz w:val="29"/>
          <w:szCs w:val="29"/>
        </w:rPr>
        <w:t xml:space="preserve">   ,</w:t>
      </w:r>
      <w:proofErr w:type="gramEnd"/>
      <w:r>
        <w:rPr>
          <w:color w:val="000000"/>
          <w:spacing w:val="-2"/>
          <w:sz w:val="29"/>
          <w:szCs w:val="29"/>
        </w:rPr>
        <w:t xml:space="preserve"> В    соответствии    с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законодательством   Российской   Федерации   они   наделяются   имуществом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2"/>
          <w:sz w:val="29"/>
          <w:szCs w:val="29"/>
        </w:rPr>
        <w:lastRenderedPageBreak/>
        <w:t>создавшего их Учреждения и действуют на основании утвержденного им</w:t>
      </w:r>
      <w:r>
        <w:rPr>
          <w:color w:val="000000"/>
          <w:spacing w:val="2"/>
          <w:sz w:val="29"/>
          <w:szCs w:val="29"/>
        </w:rPr>
        <w:br/>
      </w:r>
      <w:r>
        <w:rPr>
          <w:color w:val="000000"/>
          <w:spacing w:val="-3"/>
          <w:sz w:val="29"/>
          <w:szCs w:val="29"/>
        </w:rPr>
        <w:t>положения. Руководители филиалов назначаются Учреждением, создавшим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их, и действуют на основании доверенности.</w:t>
      </w:r>
    </w:p>
    <w:p w:rsidR="00B46446" w:rsidRDefault="00B46446" w:rsidP="00B46446">
      <w:pPr>
        <w:shd w:val="clear" w:color="auto" w:fill="FFFFFF"/>
        <w:spacing w:before="326" w:line="322" w:lineRule="exact"/>
        <w:ind w:left="1210"/>
      </w:pPr>
      <w:r>
        <w:rPr>
          <w:b/>
          <w:bCs/>
          <w:color w:val="000000"/>
          <w:spacing w:val="-8"/>
          <w:sz w:val="29"/>
          <w:szCs w:val="29"/>
          <w:lang w:val="en-US"/>
        </w:rPr>
        <w:t>III</w:t>
      </w:r>
      <w:r w:rsidRPr="003030ED">
        <w:rPr>
          <w:b/>
          <w:bCs/>
          <w:color w:val="000000"/>
          <w:spacing w:val="-8"/>
          <w:sz w:val="29"/>
          <w:szCs w:val="29"/>
        </w:rPr>
        <w:t xml:space="preserve">   </w:t>
      </w:r>
      <w:r>
        <w:rPr>
          <w:b/>
          <w:bCs/>
          <w:color w:val="000000"/>
          <w:spacing w:val="-8"/>
          <w:sz w:val="29"/>
          <w:szCs w:val="29"/>
        </w:rPr>
        <w:t xml:space="preserve">Имущество и финансовое обеспечение </w:t>
      </w:r>
      <w:proofErr w:type="spellStart"/>
      <w:r>
        <w:rPr>
          <w:b/>
          <w:bCs/>
          <w:color w:val="000000"/>
          <w:spacing w:val="-8"/>
          <w:sz w:val="29"/>
          <w:szCs w:val="29"/>
        </w:rPr>
        <w:t>Учреяадения</w:t>
      </w:r>
      <w:proofErr w:type="spellEnd"/>
    </w:p>
    <w:p w:rsidR="00B46446" w:rsidRDefault="00B46446" w:rsidP="00B46446">
      <w:pPr>
        <w:shd w:val="clear" w:color="auto" w:fill="FFFFFF"/>
        <w:tabs>
          <w:tab w:val="left" w:pos="1258"/>
        </w:tabs>
        <w:spacing w:line="322" w:lineRule="exact"/>
        <w:ind w:left="5" w:firstLine="701"/>
      </w:pPr>
      <w:r>
        <w:rPr>
          <w:color w:val="000000"/>
          <w:spacing w:val="-10"/>
          <w:sz w:val="29"/>
          <w:szCs w:val="29"/>
        </w:rPr>
        <w:t>3.1.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5"/>
          <w:sz w:val="29"/>
          <w:szCs w:val="29"/>
        </w:rPr>
        <w:t>Движимое Имущество     Учреждения     является   муниципальной</w:t>
      </w:r>
      <w:r>
        <w:rPr>
          <w:color w:val="000000"/>
          <w:spacing w:val="-5"/>
          <w:sz w:val="29"/>
          <w:szCs w:val="29"/>
        </w:rPr>
        <w:br/>
        <w:t>собственностью    муниципального    образования   Ивановский        сельсовет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pacing w:val="1"/>
          <w:sz w:val="29"/>
          <w:szCs w:val="29"/>
        </w:rPr>
        <w:t>Оренбургского района Оренбургской области и может быть использовано</w:t>
      </w:r>
      <w:r>
        <w:rPr>
          <w:color w:val="000000"/>
          <w:spacing w:val="1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только для осуществления целей и видов деятельности Учреждения.</w:t>
      </w:r>
    </w:p>
    <w:p w:rsidR="00B46446" w:rsidRDefault="00B46446" w:rsidP="00B46446">
      <w:pPr>
        <w:shd w:val="clear" w:color="auto" w:fill="FFFFFF"/>
        <w:tabs>
          <w:tab w:val="left" w:pos="1363"/>
        </w:tabs>
        <w:spacing w:line="322" w:lineRule="exact"/>
        <w:ind w:left="19" w:firstLine="696"/>
      </w:pPr>
      <w:r>
        <w:rPr>
          <w:color w:val="000000"/>
          <w:spacing w:val="-10"/>
          <w:sz w:val="29"/>
          <w:szCs w:val="29"/>
        </w:rPr>
        <w:t>3.2.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Движимое Имущество Учреждения закрепляется за ним на праве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оперативного управления.</w:t>
      </w:r>
    </w:p>
    <w:p w:rsidR="00B46446" w:rsidRDefault="00B46446" w:rsidP="00B46446">
      <w:pPr>
        <w:shd w:val="clear" w:color="auto" w:fill="FFFFFF"/>
        <w:spacing w:line="322" w:lineRule="exact"/>
        <w:ind w:left="19" w:firstLine="701"/>
        <w:jc w:val="both"/>
      </w:pPr>
      <w:r>
        <w:rPr>
          <w:color w:val="000000"/>
          <w:spacing w:val="-2"/>
          <w:sz w:val="29"/>
          <w:szCs w:val="29"/>
        </w:rPr>
        <w:t xml:space="preserve">3.3.Учреждение без согласия собственника не вправе распоряжаться </w:t>
      </w:r>
      <w:r>
        <w:rPr>
          <w:color w:val="000000"/>
          <w:spacing w:val="-6"/>
          <w:sz w:val="29"/>
          <w:szCs w:val="29"/>
        </w:rPr>
        <w:t xml:space="preserve">особо ценным движимым имуществом, закрепленным за ним собственником </w:t>
      </w:r>
      <w:r>
        <w:rPr>
          <w:color w:val="000000"/>
          <w:spacing w:val="1"/>
          <w:sz w:val="29"/>
          <w:szCs w:val="29"/>
        </w:rPr>
        <w:t xml:space="preserve">или приобретенным Учреждением за счет средств, выделенных ему </w:t>
      </w:r>
      <w:r>
        <w:rPr>
          <w:color w:val="000000"/>
          <w:spacing w:val="-5"/>
          <w:sz w:val="29"/>
          <w:szCs w:val="29"/>
        </w:rPr>
        <w:t xml:space="preserve">собственником на приобретение такого имущества, а также недвижимым </w:t>
      </w:r>
      <w:r>
        <w:rPr>
          <w:color w:val="000000"/>
          <w:spacing w:val="-8"/>
          <w:sz w:val="29"/>
          <w:szCs w:val="29"/>
        </w:rPr>
        <w:t>имуществом.</w:t>
      </w:r>
    </w:p>
    <w:p w:rsidR="00B46446" w:rsidRDefault="00B46446" w:rsidP="00B46446">
      <w:pPr>
        <w:shd w:val="clear" w:color="auto" w:fill="FFFFFF"/>
        <w:spacing w:line="322" w:lineRule="exact"/>
        <w:ind w:left="24" w:right="14" w:firstLine="701"/>
        <w:jc w:val="both"/>
      </w:pPr>
      <w:r>
        <w:rPr>
          <w:color w:val="000000"/>
          <w:spacing w:val="5"/>
          <w:sz w:val="29"/>
          <w:szCs w:val="29"/>
        </w:rPr>
        <w:t xml:space="preserve">Остальным, находящимся на праве оперативного управления, </w:t>
      </w:r>
      <w:r>
        <w:rPr>
          <w:color w:val="000000"/>
          <w:spacing w:val="-7"/>
          <w:sz w:val="29"/>
          <w:szCs w:val="29"/>
        </w:rPr>
        <w:t>имуществом Учреждение вправе распоряжаться самостоятельно.</w:t>
      </w:r>
    </w:p>
    <w:p w:rsidR="00B46446" w:rsidRDefault="00B46446" w:rsidP="00B46446">
      <w:pPr>
        <w:shd w:val="clear" w:color="auto" w:fill="FFFFFF"/>
        <w:spacing w:line="322" w:lineRule="exact"/>
        <w:ind w:left="14" w:right="5" w:firstLine="715"/>
        <w:jc w:val="both"/>
      </w:pPr>
      <w:r>
        <w:rPr>
          <w:color w:val="000000"/>
          <w:spacing w:val="-4"/>
          <w:sz w:val="29"/>
          <w:szCs w:val="29"/>
        </w:rPr>
        <w:t xml:space="preserve">Под особо ценным движимым имуществом понимается движимое имущество, без которого осуществление бюджетным учреждением своей </w:t>
      </w:r>
      <w:r>
        <w:rPr>
          <w:color w:val="000000"/>
          <w:spacing w:val="-7"/>
          <w:sz w:val="29"/>
          <w:szCs w:val="29"/>
        </w:rPr>
        <w:t xml:space="preserve">уставной деятельности будет </w:t>
      </w:r>
      <w:proofErr w:type="gramStart"/>
      <w:r>
        <w:rPr>
          <w:color w:val="000000"/>
          <w:spacing w:val="-7"/>
          <w:sz w:val="29"/>
          <w:szCs w:val="29"/>
        </w:rPr>
        <w:t>существенно затруднено</w:t>
      </w:r>
      <w:proofErr w:type="gramEnd"/>
      <w:r>
        <w:rPr>
          <w:color w:val="000000"/>
          <w:spacing w:val="-7"/>
          <w:sz w:val="29"/>
          <w:szCs w:val="29"/>
        </w:rPr>
        <w:t>. Перечни особо ценного движимого имущества утверждаются Учредителем.</w:t>
      </w:r>
    </w:p>
    <w:p w:rsidR="00B46446" w:rsidRDefault="00B46446" w:rsidP="00B46446">
      <w:pPr>
        <w:shd w:val="clear" w:color="auto" w:fill="FFFFFF"/>
        <w:spacing w:line="322" w:lineRule="exact"/>
        <w:ind w:right="24" w:firstLine="710"/>
        <w:jc w:val="both"/>
      </w:pPr>
      <w:r>
        <w:rPr>
          <w:color w:val="000000"/>
          <w:spacing w:val="11"/>
          <w:sz w:val="29"/>
          <w:szCs w:val="29"/>
        </w:rPr>
        <w:t xml:space="preserve">В случае сдачи с согласия учредителя в аренду в порядке, </w:t>
      </w:r>
      <w:r>
        <w:rPr>
          <w:color w:val="000000"/>
          <w:spacing w:val="-8"/>
          <w:sz w:val="29"/>
          <w:szCs w:val="29"/>
        </w:rPr>
        <w:t xml:space="preserve">установленном действующим законодательством и настоящим Уставом, особо </w:t>
      </w:r>
      <w:r>
        <w:rPr>
          <w:color w:val="000000"/>
          <w:spacing w:val="-1"/>
          <w:sz w:val="29"/>
          <w:szCs w:val="29"/>
        </w:rPr>
        <w:t xml:space="preserve">ценного движимого имущества, закрепленного за Учреждением или </w:t>
      </w:r>
      <w:r>
        <w:rPr>
          <w:color w:val="000000"/>
          <w:spacing w:val="-5"/>
          <w:sz w:val="29"/>
          <w:szCs w:val="29"/>
        </w:rPr>
        <w:t xml:space="preserve">приобретенного Учреждением за счет средств, выделенных ему Учредителем </w:t>
      </w:r>
      <w:r>
        <w:rPr>
          <w:color w:val="000000"/>
          <w:spacing w:val="-2"/>
          <w:sz w:val="29"/>
          <w:szCs w:val="29"/>
        </w:rPr>
        <w:t xml:space="preserve">на приобретение такого имущества, финансовое обеспечение содержания </w:t>
      </w:r>
      <w:r>
        <w:rPr>
          <w:color w:val="000000"/>
          <w:spacing w:val="-6"/>
          <w:sz w:val="29"/>
          <w:szCs w:val="29"/>
        </w:rPr>
        <w:t>такого имущества Учредителем не осуществляется.</w:t>
      </w:r>
    </w:p>
    <w:p w:rsidR="00B46446" w:rsidRDefault="00B46446" w:rsidP="00B46446">
      <w:pPr>
        <w:shd w:val="clear" w:color="auto" w:fill="FFFFFF"/>
        <w:spacing w:before="5" w:line="322" w:lineRule="exact"/>
        <w:ind w:left="5" w:right="10" w:firstLine="715"/>
        <w:jc w:val="both"/>
      </w:pPr>
      <w:r>
        <w:rPr>
          <w:color w:val="000000"/>
          <w:spacing w:val="-5"/>
          <w:sz w:val="29"/>
          <w:szCs w:val="29"/>
        </w:rPr>
        <w:t xml:space="preserve">3.4.Учреждение владеет, пользуется и распоряжается закрепленным за ним на праве оперативного управления имуществом в соответствии с </w:t>
      </w:r>
      <w:r>
        <w:rPr>
          <w:color w:val="000000"/>
          <w:spacing w:val="-6"/>
          <w:sz w:val="29"/>
          <w:szCs w:val="29"/>
        </w:rPr>
        <w:t>законодательством, настоящим Уставом.</w:t>
      </w:r>
    </w:p>
    <w:p w:rsidR="00B46446" w:rsidRDefault="00B46446" w:rsidP="00B46446">
      <w:pPr>
        <w:shd w:val="clear" w:color="auto" w:fill="FFFFFF"/>
        <w:tabs>
          <w:tab w:val="left" w:pos="1272"/>
        </w:tabs>
        <w:spacing w:before="14" w:line="322" w:lineRule="exact"/>
        <w:ind w:firstLine="725"/>
      </w:pPr>
      <w:r>
        <w:rPr>
          <w:color w:val="000000"/>
          <w:spacing w:val="-11"/>
          <w:sz w:val="29"/>
          <w:szCs w:val="29"/>
        </w:rPr>
        <w:t>3.5.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2"/>
          <w:sz w:val="29"/>
          <w:szCs w:val="29"/>
        </w:rPr>
        <w:t>Средства от деятельности, приносящей доходы, а также средства,</w:t>
      </w:r>
      <w:r>
        <w:rPr>
          <w:color w:val="000000"/>
          <w:spacing w:val="-2"/>
          <w:sz w:val="29"/>
          <w:szCs w:val="29"/>
        </w:rPr>
        <w:br/>
        <w:t>полученные    в   результате   пожертвований   российских   и   иностранных</w:t>
      </w:r>
      <w:r>
        <w:rPr>
          <w:color w:val="000000"/>
          <w:spacing w:val="-2"/>
          <w:sz w:val="29"/>
          <w:szCs w:val="29"/>
        </w:rPr>
        <w:br/>
      </w:r>
      <w:r>
        <w:rPr>
          <w:color w:val="000000"/>
          <w:spacing w:val="3"/>
          <w:sz w:val="29"/>
          <w:szCs w:val="29"/>
        </w:rPr>
        <w:t>юридических и  физических лиц,  и  приобретенное за  счет этих  средств</w:t>
      </w:r>
      <w:r>
        <w:rPr>
          <w:color w:val="000000"/>
          <w:spacing w:val="3"/>
          <w:sz w:val="29"/>
          <w:szCs w:val="29"/>
        </w:rPr>
        <w:br/>
      </w:r>
      <w:r>
        <w:rPr>
          <w:color w:val="000000"/>
          <w:spacing w:val="-5"/>
          <w:sz w:val="29"/>
          <w:szCs w:val="29"/>
        </w:rPr>
        <w:t>имущество    поступают    в    самостоятельное    распоряжение    Учреждения,</w:t>
      </w:r>
      <w:r>
        <w:rPr>
          <w:color w:val="000000"/>
          <w:spacing w:val="-5"/>
          <w:sz w:val="29"/>
          <w:szCs w:val="29"/>
        </w:rPr>
        <w:br/>
      </w:r>
      <w:r>
        <w:rPr>
          <w:color w:val="000000"/>
          <w:sz w:val="29"/>
          <w:szCs w:val="29"/>
        </w:rPr>
        <w:t>учитываются на отдельном балансе и используются для достижения целей,</w:t>
      </w:r>
      <w:r>
        <w:rPr>
          <w:color w:val="000000"/>
          <w:sz w:val="29"/>
          <w:szCs w:val="29"/>
        </w:rPr>
        <w:br/>
      </w:r>
      <w:r>
        <w:rPr>
          <w:color w:val="000000"/>
          <w:spacing w:val="-4"/>
          <w:sz w:val="29"/>
          <w:szCs w:val="29"/>
        </w:rPr>
        <w:t>ради которых создано Учреждение.</w:t>
      </w:r>
    </w:p>
    <w:p w:rsidR="00B46446" w:rsidRDefault="00B46446" w:rsidP="00B46446">
      <w:pPr>
        <w:shd w:val="clear" w:color="auto" w:fill="FFFFFF"/>
        <w:tabs>
          <w:tab w:val="left" w:pos="1210"/>
        </w:tabs>
        <w:spacing w:before="10" w:line="322" w:lineRule="exact"/>
        <w:ind w:left="725" w:right="557"/>
      </w:pPr>
      <w:r>
        <w:rPr>
          <w:color w:val="000000"/>
          <w:spacing w:val="-11"/>
          <w:sz w:val="29"/>
          <w:szCs w:val="29"/>
        </w:rPr>
        <w:lastRenderedPageBreak/>
        <w:t>3.6.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8"/>
          <w:sz w:val="29"/>
          <w:szCs w:val="29"/>
        </w:rPr>
        <w:t>В отношении закрепленного имущества Учреждение обязано:</w:t>
      </w:r>
      <w:proofErr w:type="gramStart"/>
      <w:r>
        <w:rPr>
          <w:color w:val="000000"/>
          <w:spacing w:val="-8"/>
          <w:sz w:val="29"/>
          <w:szCs w:val="29"/>
        </w:rPr>
        <w:br/>
      </w:r>
      <w:r>
        <w:rPr>
          <w:color w:val="000000"/>
          <w:spacing w:val="-6"/>
          <w:sz w:val="29"/>
          <w:szCs w:val="29"/>
        </w:rPr>
        <w:t>-</w:t>
      </w:r>
      <w:proofErr w:type="gramEnd"/>
      <w:r>
        <w:rPr>
          <w:color w:val="000000"/>
          <w:spacing w:val="-6"/>
          <w:sz w:val="29"/>
          <w:szCs w:val="29"/>
        </w:rPr>
        <w:t>эффективно использовать имущество;</w:t>
      </w:r>
    </w:p>
    <w:p w:rsidR="00B46446" w:rsidRDefault="00B46446" w:rsidP="00B46446">
      <w:pPr>
        <w:shd w:val="clear" w:color="auto" w:fill="FFFFFF"/>
        <w:spacing w:line="322" w:lineRule="exact"/>
        <w:ind w:left="10" w:right="14" w:firstLine="715"/>
        <w:jc w:val="both"/>
      </w:pPr>
      <w:r>
        <w:rPr>
          <w:color w:val="000000"/>
          <w:spacing w:val="-1"/>
          <w:sz w:val="29"/>
          <w:szCs w:val="29"/>
        </w:rPr>
        <w:t xml:space="preserve">-обеспечивать сохранность и использование имущества строго по </w:t>
      </w:r>
      <w:r>
        <w:rPr>
          <w:color w:val="000000"/>
          <w:spacing w:val="-7"/>
          <w:sz w:val="29"/>
          <w:szCs w:val="29"/>
        </w:rPr>
        <w:t>целевому назначению;</w:t>
      </w:r>
    </w:p>
    <w:p w:rsidR="00B46446" w:rsidRDefault="00B46446" w:rsidP="00B46446">
      <w:pPr>
        <w:shd w:val="clear" w:color="auto" w:fill="FFFFFF"/>
        <w:spacing w:line="322" w:lineRule="exact"/>
        <w:ind w:left="5" w:right="10" w:firstLine="720"/>
        <w:jc w:val="both"/>
      </w:pPr>
      <w:r>
        <w:rPr>
          <w:color w:val="000000"/>
          <w:spacing w:val="-3"/>
          <w:sz w:val="29"/>
          <w:szCs w:val="29"/>
        </w:rPr>
        <w:t xml:space="preserve">-не допускать ухудшения технического состояния имущества (это </w:t>
      </w:r>
      <w:r>
        <w:rPr>
          <w:color w:val="000000"/>
          <w:spacing w:val="-4"/>
          <w:sz w:val="29"/>
          <w:szCs w:val="29"/>
        </w:rPr>
        <w:t xml:space="preserve">требование не распространяется на ухудшения, связанные с нормативным </w:t>
      </w:r>
      <w:r>
        <w:rPr>
          <w:color w:val="000000"/>
          <w:spacing w:val="-6"/>
          <w:sz w:val="29"/>
          <w:szCs w:val="29"/>
        </w:rPr>
        <w:t>износом этого имущества в процессе эксплуатации);</w:t>
      </w:r>
    </w:p>
    <w:p w:rsidR="00B46446" w:rsidRDefault="00B46446" w:rsidP="00B46446">
      <w:pPr>
        <w:shd w:val="clear" w:color="auto" w:fill="FFFFFF"/>
        <w:spacing w:before="5" w:line="322" w:lineRule="exact"/>
        <w:ind w:left="10" w:right="24" w:firstLine="715"/>
        <w:jc w:val="both"/>
      </w:pPr>
      <w:r>
        <w:rPr>
          <w:color w:val="000000"/>
          <w:spacing w:val="-9"/>
          <w:sz w:val="29"/>
          <w:szCs w:val="29"/>
        </w:rPr>
        <w:t xml:space="preserve">-осуществлять капитальный и текущий ремонт </w:t>
      </w:r>
      <w:proofErr w:type="spellStart"/>
      <w:r>
        <w:rPr>
          <w:color w:val="000000"/>
          <w:spacing w:val="-9"/>
          <w:sz w:val="29"/>
          <w:szCs w:val="29"/>
        </w:rPr>
        <w:t>имгущества</w:t>
      </w:r>
      <w:proofErr w:type="spellEnd"/>
      <w:r>
        <w:rPr>
          <w:color w:val="000000"/>
          <w:spacing w:val="-9"/>
          <w:sz w:val="29"/>
          <w:szCs w:val="29"/>
        </w:rPr>
        <w:t xml:space="preserve"> с возможным </w:t>
      </w:r>
      <w:r>
        <w:rPr>
          <w:color w:val="000000"/>
          <w:spacing w:val="-7"/>
          <w:sz w:val="29"/>
          <w:szCs w:val="29"/>
        </w:rPr>
        <w:t xml:space="preserve">его улучшением в пределах выделенного финансирования; (по согласованию с </w:t>
      </w:r>
      <w:r>
        <w:rPr>
          <w:color w:val="000000"/>
          <w:spacing w:val="-6"/>
          <w:sz w:val="29"/>
          <w:szCs w:val="29"/>
        </w:rPr>
        <w:t>собственником)</w:t>
      </w:r>
    </w:p>
    <w:p w:rsidR="00B46446" w:rsidRDefault="00B46446" w:rsidP="00B46446">
      <w:pPr>
        <w:shd w:val="clear" w:color="auto" w:fill="FFFFFF"/>
        <w:spacing w:line="322" w:lineRule="exact"/>
        <w:ind w:left="14" w:right="14" w:firstLine="710"/>
        <w:jc w:val="both"/>
      </w:pPr>
      <w:r>
        <w:rPr>
          <w:color w:val="000000"/>
          <w:spacing w:val="-6"/>
          <w:sz w:val="29"/>
          <w:szCs w:val="29"/>
        </w:rPr>
        <w:t xml:space="preserve">-осуществлять амортизацию и восстановление изнашиваемой части </w:t>
      </w:r>
      <w:r>
        <w:rPr>
          <w:color w:val="000000"/>
          <w:spacing w:val="-8"/>
          <w:sz w:val="29"/>
          <w:szCs w:val="29"/>
        </w:rPr>
        <w:t>имущества.</w:t>
      </w:r>
    </w:p>
    <w:p w:rsidR="00B46446" w:rsidRDefault="00B46446" w:rsidP="00B46446">
      <w:pPr>
        <w:shd w:val="clear" w:color="auto" w:fill="FFFFFF"/>
        <w:tabs>
          <w:tab w:val="left" w:pos="1277"/>
        </w:tabs>
        <w:spacing w:line="322" w:lineRule="exact"/>
        <w:ind w:left="14" w:firstLine="710"/>
      </w:pPr>
      <w:r>
        <w:rPr>
          <w:color w:val="000000"/>
          <w:spacing w:val="-10"/>
          <w:sz w:val="29"/>
          <w:szCs w:val="29"/>
        </w:rPr>
        <w:t>3.7.</w:t>
      </w:r>
      <w:r>
        <w:rPr>
          <w:color w:val="000000"/>
          <w:sz w:val="29"/>
          <w:szCs w:val="29"/>
        </w:rPr>
        <w:tab/>
      </w:r>
      <w:r>
        <w:rPr>
          <w:color w:val="000000"/>
          <w:spacing w:val="-3"/>
          <w:sz w:val="29"/>
          <w:szCs w:val="29"/>
        </w:rPr>
        <w:t>Имущество     Учреждения     составляют     основные     фонды   и</w:t>
      </w:r>
      <w:r>
        <w:rPr>
          <w:color w:val="000000"/>
          <w:spacing w:val="-3"/>
          <w:sz w:val="29"/>
          <w:szCs w:val="29"/>
        </w:rPr>
        <w:br/>
        <w:t>оборотные         средства,         стоимость         которых        отражается        на</w:t>
      </w:r>
      <w:r>
        <w:rPr>
          <w:color w:val="000000"/>
          <w:spacing w:val="-3"/>
          <w:sz w:val="29"/>
          <w:szCs w:val="29"/>
        </w:rPr>
        <w:br/>
      </w:r>
      <w:r>
        <w:rPr>
          <w:color w:val="000000"/>
          <w:spacing w:val="-7"/>
          <w:sz w:val="29"/>
          <w:szCs w:val="29"/>
        </w:rPr>
        <w:t>самостоятельном балансе Учреждения.</w:t>
      </w:r>
    </w:p>
    <w:p w:rsidR="00B46446" w:rsidRDefault="00B46446" w:rsidP="00B46446">
      <w:pPr>
        <w:shd w:val="clear" w:color="auto" w:fill="FFFFFF"/>
        <w:spacing w:line="322" w:lineRule="exact"/>
        <w:ind w:left="14" w:right="10" w:firstLine="715"/>
        <w:jc w:val="both"/>
      </w:pPr>
      <w:r>
        <w:rPr>
          <w:color w:val="000000"/>
          <w:spacing w:val="-5"/>
          <w:sz w:val="29"/>
          <w:szCs w:val="29"/>
        </w:rPr>
        <w:t xml:space="preserve">3.8.Источниками формирования имущества и финансовых ресурсов </w:t>
      </w:r>
      <w:r>
        <w:rPr>
          <w:color w:val="000000"/>
          <w:spacing w:val="-7"/>
          <w:sz w:val="29"/>
          <w:szCs w:val="29"/>
        </w:rPr>
        <w:t>Учреждения являются:</w:t>
      </w:r>
    </w:p>
    <w:p w:rsidR="00B46446" w:rsidRDefault="00B46446" w:rsidP="00B46446">
      <w:pPr>
        <w:shd w:val="clear" w:color="auto" w:fill="FFFFFF"/>
        <w:spacing w:line="322" w:lineRule="exact"/>
        <w:ind w:left="14" w:right="10" w:firstLine="734"/>
        <w:jc w:val="both"/>
      </w:pPr>
      <w:r>
        <w:rPr>
          <w:color w:val="000000"/>
          <w:spacing w:val="-5"/>
          <w:sz w:val="29"/>
          <w:szCs w:val="29"/>
        </w:rPr>
        <w:t xml:space="preserve">-имущество, закрепленное за Учреждением на праве оперативного </w:t>
      </w:r>
      <w:r>
        <w:rPr>
          <w:color w:val="000000"/>
          <w:spacing w:val="-7"/>
          <w:sz w:val="29"/>
          <w:szCs w:val="29"/>
        </w:rPr>
        <w:t>управления;</w:t>
      </w:r>
    </w:p>
    <w:p w:rsidR="00B46446" w:rsidRDefault="00B46446" w:rsidP="00B46446">
      <w:pPr>
        <w:shd w:val="clear" w:color="auto" w:fill="FFFFFF"/>
        <w:spacing w:before="5" w:line="322" w:lineRule="exact"/>
        <w:ind w:left="24" w:right="5" w:firstLine="710"/>
        <w:jc w:val="both"/>
      </w:pPr>
      <w:r>
        <w:rPr>
          <w:color w:val="000000"/>
          <w:spacing w:val="3"/>
          <w:sz w:val="29"/>
          <w:szCs w:val="29"/>
        </w:rPr>
        <w:t xml:space="preserve">-регулярные и единовременные бюджетные поступления в виде </w:t>
      </w:r>
      <w:r>
        <w:rPr>
          <w:color w:val="000000"/>
          <w:spacing w:val="-6"/>
          <w:sz w:val="29"/>
          <w:szCs w:val="29"/>
        </w:rPr>
        <w:t>субсидий от Учредителя на выполнение муниципального задания;</w:t>
      </w:r>
    </w:p>
    <w:p w:rsidR="00B46446" w:rsidRDefault="00B46446" w:rsidP="00B46446">
      <w:pPr>
        <w:shd w:val="clear" w:color="auto" w:fill="FFFFFF"/>
        <w:spacing w:line="322" w:lineRule="exact"/>
        <w:ind w:left="29" w:right="5" w:firstLine="706"/>
        <w:jc w:val="both"/>
      </w:pPr>
      <w:r>
        <w:rPr>
          <w:color w:val="000000"/>
          <w:spacing w:val="-8"/>
          <w:sz w:val="29"/>
          <w:szCs w:val="29"/>
        </w:rPr>
        <w:t xml:space="preserve">-имущество, переданное Учреждению собственником (уполномоченным </w:t>
      </w:r>
      <w:r>
        <w:rPr>
          <w:color w:val="000000"/>
          <w:spacing w:val="-7"/>
          <w:sz w:val="29"/>
          <w:szCs w:val="29"/>
        </w:rPr>
        <w:t>им органом);</w:t>
      </w:r>
    </w:p>
    <w:p w:rsidR="00B46446" w:rsidRDefault="00B46446" w:rsidP="00B46446">
      <w:pPr>
        <w:shd w:val="clear" w:color="auto" w:fill="FFFFFF"/>
        <w:spacing w:line="322" w:lineRule="exact"/>
        <w:ind w:left="29" w:right="5" w:firstLine="706"/>
        <w:jc w:val="both"/>
      </w:pPr>
      <w:r>
        <w:rPr>
          <w:color w:val="000000"/>
          <w:spacing w:val="7"/>
          <w:sz w:val="29"/>
          <w:szCs w:val="29"/>
        </w:rPr>
        <w:t xml:space="preserve">-средства, за предоставление платных услуг, добровольные </w:t>
      </w:r>
      <w:r>
        <w:rPr>
          <w:color w:val="000000"/>
          <w:spacing w:val="-7"/>
          <w:sz w:val="29"/>
          <w:szCs w:val="29"/>
        </w:rPr>
        <w:t>пожертвования других физических и юридических лиц;</w:t>
      </w:r>
    </w:p>
    <w:p w:rsidR="00B46446" w:rsidRDefault="00B46446" w:rsidP="00B46446">
      <w:pPr>
        <w:shd w:val="clear" w:color="auto" w:fill="FFFFFF"/>
        <w:spacing w:line="322" w:lineRule="exact"/>
        <w:ind w:left="29" w:firstLine="710"/>
        <w:jc w:val="both"/>
      </w:pPr>
      <w:r>
        <w:rPr>
          <w:color w:val="000000"/>
          <w:spacing w:val="-6"/>
          <w:sz w:val="29"/>
          <w:szCs w:val="29"/>
        </w:rPr>
        <w:t>-доход, полученный от реализации продукции и услуг, а также от иных видов разрешенной деятельности, осуществляемой самостоятельно;</w:t>
      </w:r>
    </w:p>
    <w:p w:rsidR="00B46446" w:rsidRDefault="00B46446" w:rsidP="00B46446">
      <w:pPr>
        <w:shd w:val="clear" w:color="auto" w:fill="FFFFFF"/>
        <w:spacing w:line="322" w:lineRule="exact"/>
        <w:ind w:left="34" w:right="5" w:firstLine="706"/>
        <w:jc w:val="both"/>
      </w:pPr>
      <w:r>
        <w:rPr>
          <w:color w:val="000000"/>
          <w:spacing w:val="-6"/>
          <w:sz w:val="29"/>
          <w:szCs w:val="29"/>
        </w:rPr>
        <w:t xml:space="preserve">-другие источники в соответствии с законодательством Российской </w:t>
      </w:r>
      <w:r>
        <w:rPr>
          <w:color w:val="000000"/>
          <w:spacing w:val="-9"/>
          <w:sz w:val="29"/>
          <w:szCs w:val="29"/>
        </w:rPr>
        <w:t>Федерации.</w:t>
      </w:r>
    </w:p>
    <w:p w:rsidR="00544893" w:rsidRDefault="00544893"/>
    <w:sectPr w:rsidR="00544893" w:rsidSect="00CB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34D4D0"/>
    <w:lvl w:ilvl="0">
      <w:numFmt w:val="bullet"/>
      <w:lvlText w:val="*"/>
      <w:lvlJc w:val="left"/>
    </w:lvl>
  </w:abstractNum>
  <w:abstractNum w:abstractNumId="1">
    <w:nsid w:val="20977EA4"/>
    <w:multiLevelType w:val="singleLevel"/>
    <w:tmpl w:val="5484B3E4"/>
    <w:lvl w:ilvl="0">
      <w:start w:val="6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761D17EC"/>
    <w:multiLevelType w:val="singleLevel"/>
    <w:tmpl w:val="E1FE4890"/>
    <w:lvl w:ilvl="0">
      <w:start w:val="7"/>
      <w:numFmt w:val="decimal"/>
      <w:lvlText w:val="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446"/>
    <w:rsid w:val="00544893"/>
    <w:rsid w:val="00B46446"/>
    <w:rsid w:val="00CB42DE"/>
    <w:rsid w:val="00F9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2648</Words>
  <Characters>15095</Characters>
  <Application>Microsoft Office Word</Application>
  <DocSecurity>0</DocSecurity>
  <Lines>125</Lines>
  <Paragraphs>35</Paragraphs>
  <ScaleCrop>false</ScaleCrop>
  <Company/>
  <LinksUpToDate>false</LinksUpToDate>
  <CharactersWithSpaces>17708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2019-04-08T14:29:00Z</dcterms:created>
  <dcterms:modified xsi:type="dcterms:W3CDTF">2019-05-15T15:10:00Z</dcterms:modified>
</cp:coreProperties>
</file>